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D3D64" w14:textId="21832AFA" w:rsidR="00CB7B71" w:rsidRDefault="0033130E" w:rsidP="00FA6586">
      <w:pPr>
        <w:spacing w:before="100" w:beforeAutospacing="1" w:after="100" w:afterAutospacing="1" w:line="240" w:lineRule="auto"/>
        <w:jc w:val="center"/>
        <w:outlineLvl w:val="1"/>
        <w:rPr>
          <w:rFonts w:asciiTheme="minorBidi" w:eastAsia="Times New Roman" w:hAnsiTheme="minorBidi" w:cs="B Nazanin"/>
          <w:b/>
          <w:bCs/>
          <w:color w:val="000000" w:themeColor="text1"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مشخصات کلی دوره کارشناسی</w:t>
      </w:r>
      <w:r w:rsidR="00CB7B71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 مدیریت بازرگانی</w:t>
      </w:r>
    </w:p>
    <w:p w14:paraId="2EECBD4B" w14:textId="25486456" w:rsidR="00226CE5" w:rsidRPr="00226CE5" w:rsidRDefault="00CB7B71" w:rsidP="00226CE5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 w:rsidRPr="00226CE5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تعریف و هدف: </w:t>
      </w:r>
    </w:p>
    <w:p w14:paraId="1668EF5C" w14:textId="25CD3083" w:rsidR="00CB7B71" w:rsidRPr="00DA7EB4" w:rsidRDefault="00CB7B71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دوره کارشناسی مدیریت بازرگانی یکی از دوره های تحصیلی آموزش عالی است و هدف از تشکیل این دوره آموزش نیروی انسانی متخصص مورد نیاز سازمانها، ادار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ه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ها، موسسه ها و شرکتها دولتی و خصوصی 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و همچنین آشنایی دانشجویان با کارکرد و روش های علمی مدیریت  است .</w:t>
      </w:r>
    </w:p>
    <w:p w14:paraId="52B36194" w14:textId="77777777" w:rsidR="00CB7B71" w:rsidRDefault="00CB7B71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طول دوره </w:t>
      </w:r>
      <w:r w:rsidR="0033130E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و شکل نظام</w:t>
      </w:r>
    </w:p>
    <w:p w14:paraId="46B35DB5" w14:textId="4E295F29" w:rsidR="00CB7B71" w:rsidRPr="00DA7EB4" w:rsidRDefault="00CB7B71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طول دوره کارشناسی مدیریت بازرگانی 4 سال و تمامی درسهای آن در مدت </w:t>
      </w:r>
      <w:r w:rsidR="00875D4D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7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نیمسال ارائه و برگزار می شود. طول هر نیمسال تحصیلی 1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6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هفته می باشد. در این دوره علاوه بر درسهای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نظری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بر جنبه های کاربردی درسها تأکید ویژه ای شده است.</w:t>
      </w:r>
    </w:p>
    <w:p w14:paraId="5E90ACAD" w14:textId="77777777" w:rsidR="002F6B33" w:rsidRDefault="002F6B33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</w:p>
    <w:p w14:paraId="6A1EB4A7" w14:textId="77777777" w:rsidR="00CB7B71" w:rsidRDefault="00CB7B71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تعداد واحد</w:t>
      </w:r>
      <w:r w:rsidR="0033130E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 درسی </w:t>
      </w:r>
    </w:p>
    <w:p w14:paraId="2F39FC4C" w14:textId="13598DEF" w:rsidR="002F6B33" w:rsidRDefault="002F6B33" w:rsidP="00AD2E4D">
      <w:pPr>
        <w:spacing w:before="100" w:beforeAutospacing="1" w:after="100" w:afterAutospacing="1" w:line="240" w:lineRule="auto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تعداد کل واحدهای درسی در دوره کارشناسی مدیریت بازرگانی 140 واحد به شرح زیر می باشد.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1- دروس عمومی </w:t>
      </w:r>
      <w:r w:rsidR="00E33A9C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(</w:t>
      </w:r>
      <w:r w:rsidR="00E33A9C">
        <w:rPr>
          <w:rFonts w:asciiTheme="minorBidi" w:eastAsia="Times New Roman" w:hAnsiTheme="minorBidi" w:cs="B Nazanin" w:hint="cs"/>
          <w:b/>
          <w:bCs/>
          <w:rtl/>
        </w:rPr>
        <w:t xml:space="preserve">درس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علوم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و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معارف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دفاع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مقدس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و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مقاومت</w:t>
      </w:r>
      <w:r w:rsidR="00E33A9C" w:rsidRPr="00187CA4">
        <w:rPr>
          <w:rFonts w:asciiTheme="minorBidi" w:eastAsia="Times New Roman" w:hAnsiTheme="minorBidi" w:cs="B Nazanin" w:hint="cs"/>
          <w:b/>
          <w:bCs/>
          <w:rtl/>
        </w:rPr>
        <w:t xml:space="preserve"> </w:t>
      </w:r>
      <w:r w:rsidR="00E33A9C">
        <w:rPr>
          <w:rFonts w:asciiTheme="minorBidi" w:eastAsia="Times New Roman" w:hAnsiTheme="minorBidi" w:cs="B Nazanin" w:hint="cs"/>
          <w:b/>
          <w:bCs/>
          <w:rtl/>
        </w:rPr>
        <w:t xml:space="preserve">به ارزش 2 واحد و درس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آمادگ</w:t>
      </w:r>
      <w:r w:rsidR="00E33A9C" w:rsidRPr="00187CA4">
        <w:rPr>
          <w:rFonts w:asciiTheme="minorBidi" w:eastAsia="Times New Roman" w:hAnsiTheme="minorBidi" w:cs="B Nazanin" w:hint="cs"/>
          <w:b/>
          <w:bCs/>
          <w:rtl/>
        </w:rPr>
        <w:t>ی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در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برابر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حوادث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و</w:t>
      </w:r>
      <w:r w:rsidR="00E33A9C" w:rsidRPr="00187CA4">
        <w:rPr>
          <w:rFonts w:asciiTheme="minorBidi" w:eastAsia="Times New Roman" w:hAnsiTheme="minorBidi" w:cs="B Nazanin"/>
          <w:b/>
          <w:bCs/>
          <w:rtl/>
        </w:rPr>
        <w:t xml:space="preserve"> </w:t>
      </w:r>
      <w:r w:rsidR="00E33A9C" w:rsidRPr="00187CA4">
        <w:rPr>
          <w:rFonts w:asciiTheme="minorBidi" w:eastAsia="Times New Roman" w:hAnsiTheme="minorBidi" w:cs="B Nazanin" w:hint="eastAsia"/>
          <w:b/>
          <w:bCs/>
          <w:rtl/>
        </w:rPr>
        <w:t>سوانح</w:t>
      </w:r>
      <w:r w:rsidR="00E33A9C">
        <w:rPr>
          <w:rFonts w:asciiTheme="minorBidi" w:eastAsia="Times New Roman" w:hAnsiTheme="minorBidi" w:cs="B Nazanin" w:hint="cs"/>
          <w:b/>
          <w:bCs/>
          <w:rtl/>
        </w:rPr>
        <w:t xml:space="preserve"> به ارزش 1 واحد از نیمسال اول 404-403 اضافه شده)  25</w:t>
      </w:r>
      <w:r w:rsidR="00E33A9C">
        <w:rPr>
          <w:rFonts w:asciiTheme="minorBidi" w:eastAsia="Times New Roman" w:hAnsiTheme="minorBidi" w:cs="B Nazanin" w:hint="cs"/>
          <w:b/>
          <w:bCs/>
          <w:sz w:val="36"/>
          <w:szCs w:val="36"/>
          <w:rtl/>
        </w:rPr>
        <w:t xml:space="preserve"> </w:t>
      </w:r>
      <w:r>
        <w:rPr>
          <w:rFonts w:asciiTheme="minorBidi" w:eastAsia="Times New Roman" w:hAnsiTheme="minorBidi" w:cs="B Nazanin" w:hint="cs"/>
          <w:b/>
          <w:bCs/>
          <w:sz w:val="24"/>
          <w:szCs w:val="24"/>
          <w:rtl/>
        </w:rPr>
        <w:t>واحد می باشد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2- دروس پایه                 38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3- دروس اصلی             37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4- دروس تخصصی         36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 xml:space="preserve">5- دروس اختیاری         </w:t>
      </w:r>
      <w:r w:rsidR="00AD2E4D"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4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 واحد </w:t>
      </w: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br/>
        <w:t>جمع : 140</w:t>
      </w:r>
    </w:p>
    <w:p w14:paraId="1E555F38" w14:textId="77777777" w:rsidR="00F5064B" w:rsidRDefault="00F5064B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</w:p>
    <w:p w14:paraId="65E49E8D" w14:textId="77777777" w:rsidR="00CB7B71" w:rsidRDefault="00CB7B71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 xml:space="preserve">نقش و توانایی </w:t>
      </w:r>
    </w:p>
    <w:p w14:paraId="0EA382DC" w14:textId="77777777" w:rsidR="00CB7B71" w:rsidRPr="00DA7EB4" w:rsidRDefault="00CB7B71" w:rsidP="00226CE5">
      <w:pPr>
        <w:spacing w:before="100" w:beforeAutospacing="1" w:after="100" w:afterAutospacing="1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شرکت کنندگان در این دوره افزون بر آشنایی با مسایل نظری دانش مدیریت با کاربردهای این رشته آشنا می شوند.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بدین ترتیب خلا ارتباطی بین کادر کارشناسی ماهر و مدیریت موسسه ها به حداقل ممکن خواهد رسید .</w:t>
      </w:r>
    </w:p>
    <w:p w14:paraId="31DFDA29" w14:textId="77777777" w:rsidR="00CB7B71" w:rsidRDefault="0033130E" w:rsidP="00226CE5">
      <w:pPr>
        <w:spacing w:before="100" w:beforeAutospacing="1" w:after="100" w:afterAutospacing="1" w:line="240" w:lineRule="auto"/>
        <w:jc w:val="lowKashida"/>
        <w:outlineLvl w:val="1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  <w:r>
        <w:rPr>
          <w:rFonts w:asciiTheme="minorBidi" w:eastAsia="Times New Roman" w:hAnsiTheme="minorBidi" w:cs="B Nazanin" w:hint="cs"/>
          <w:b/>
          <w:bCs/>
          <w:color w:val="000000" w:themeColor="text1"/>
          <w:rtl/>
        </w:rPr>
        <w:t>ضرورت و اهمیت</w:t>
      </w:r>
    </w:p>
    <w:p w14:paraId="73C11F1F" w14:textId="2AB01EF0" w:rsidR="00CB7B71" w:rsidRPr="00DA7EB4" w:rsidRDefault="00226CE5" w:rsidP="002A57E7">
      <w:pPr>
        <w:spacing w:after="0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ضرورت و اهمیت این دوره در آشنا</w:t>
      </w:r>
      <w:r w:rsidR="0033130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سازی کارشناسان رده های گوناگون با نقش رشته مدیریت بازرگانی در سازمان و موارد استفاده از این دانش و همچنین تربیت نیروی متخصص </w:t>
      </w:r>
      <w:r w:rsidR="00A24D98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به عنوان رابط بین مدیران و کارمندان اداری و فنی که به طور معمول مسئولیت اجرایی و سرپرستی واحد ها را عهده دار خواهند شد، می باشد .</w:t>
      </w:r>
    </w:p>
    <w:p w14:paraId="52D3EC5C" w14:textId="1DC65B14" w:rsidR="00CB7B71" w:rsidRPr="00DA7EB4" w:rsidRDefault="00CB7B71" w:rsidP="00DA7EB4">
      <w:pPr>
        <w:spacing w:after="0" w:line="240" w:lineRule="auto"/>
        <w:jc w:val="lowKashida"/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</w:pP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چارت درسی زیر صرفا جنبه پیشنهادی دارد. انتخاب واحد باید با نظر و تائید ریاست محترم دانشکده مدیریت و حسابداری جوانرود جناب آقای</w:t>
      </w:r>
      <w:r w:rsidR="00790620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دکتر</w:t>
      </w:r>
      <w:r w:rsidR="001F2071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="00201A14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عبدالرضا نادری فر</w:t>
      </w:r>
      <w:r w:rsidR="00790620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و</w:t>
      </w:r>
      <w:r w:rsidR="00865DAD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="00201A14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دکتر شاهو رحیمی نسب</w:t>
      </w:r>
      <w:r w:rsidR="008564EE"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 xml:space="preserve"> </w:t>
      </w:r>
      <w:r w:rsidRPr="00DA7EB4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</w:rPr>
        <w:t>صورت گیرد.</w:t>
      </w:r>
    </w:p>
    <w:p w14:paraId="0A211C27" w14:textId="77777777" w:rsidR="00226CE5" w:rsidRDefault="00226CE5" w:rsidP="00226CE5">
      <w:pPr>
        <w:spacing w:after="0" w:line="240" w:lineRule="auto"/>
        <w:jc w:val="lowKashida"/>
        <w:rPr>
          <w:rFonts w:asciiTheme="minorBidi" w:eastAsia="Times New Roman" w:hAnsiTheme="minorBidi" w:cs="B Nazanin"/>
          <w:b/>
          <w:bCs/>
          <w:color w:val="000000" w:themeColor="text1"/>
          <w:rtl/>
        </w:rPr>
      </w:pPr>
    </w:p>
    <w:p w14:paraId="49C9725C" w14:textId="77777777" w:rsidR="00866591" w:rsidRDefault="00866591"/>
    <w:p w14:paraId="50350851" w14:textId="77777777" w:rsidR="00CB7B71" w:rsidRPr="004B16E3" w:rsidRDefault="00CB7B71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561"/>
        <w:bidiVisual/>
        <w:tblW w:w="0" w:type="auto"/>
        <w:tblLook w:val="0000" w:firstRow="0" w:lastRow="0" w:firstColumn="0" w:lastColumn="0" w:noHBand="0" w:noVBand="0"/>
      </w:tblPr>
      <w:tblGrid>
        <w:gridCol w:w="1859"/>
        <w:gridCol w:w="992"/>
        <w:gridCol w:w="709"/>
        <w:gridCol w:w="992"/>
        <w:gridCol w:w="3119"/>
      </w:tblGrid>
      <w:tr w:rsidR="004F4FF5" w:rsidRPr="004B16E3" w14:paraId="401C20B2" w14:textId="77777777" w:rsidTr="0010365D">
        <w:trPr>
          <w:trHeight w:val="165"/>
        </w:trPr>
        <w:tc>
          <w:tcPr>
            <w:tcW w:w="7671" w:type="dxa"/>
            <w:gridSpan w:val="5"/>
          </w:tcPr>
          <w:p w14:paraId="1D8CDD8D" w14:textId="42781023" w:rsidR="004F4FF5" w:rsidRPr="004B16E3" w:rsidRDefault="00F5064B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ا</w:t>
            </w:r>
            <w:r w:rsidR="004F4FF5"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ول رشته مدیریت بازرگانی دانشکده مدیریت و حسابداری جوانرود</w:t>
            </w:r>
          </w:p>
        </w:tc>
      </w:tr>
      <w:tr w:rsidR="004A3953" w:rsidRPr="004B16E3" w14:paraId="13F344C7" w14:textId="77777777" w:rsidTr="0010365D">
        <w:trPr>
          <w:trHeight w:val="180"/>
        </w:trPr>
        <w:tc>
          <w:tcPr>
            <w:tcW w:w="1859" w:type="dxa"/>
          </w:tcPr>
          <w:p w14:paraId="121F2887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92" w:type="dxa"/>
          </w:tcPr>
          <w:p w14:paraId="5062910B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9" w:type="dxa"/>
          </w:tcPr>
          <w:p w14:paraId="70633034" w14:textId="77777777" w:rsidR="004A3953" w:rsidRPr="004B16E3" w:rsidRDefault="004A3953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</w:tcPr>
          <w:p w14:paraId="283D3999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</w:tcPr>
          <w:p w14:paraId="4FD75C0D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4A3953" w:rsidRPr="004B16E3" w14:paraId="3D8EE77C" w14:textId="77777777" w:rsidTr="0010365D">
        <w:trPr>
          <w:trHeight w:val="801"/>
        </w:trPr>
        <w:tc>
          <w:tcPr>
            <w:tcW w:w="1859" w:type="dxa"/>
          </w:tcPr>
          <w:p w14:paraId="76A248E7" w14:textId="77777777" w:rsidR="004A3953" w:rsidRPr="004B16E3" w:rsidRDefault="00A24D98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کاربرد </w:t>
            </w:r>
            <w:r w:rsidR="004A3953"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کامپیوتر در مدیریت</w:t>
            </w:r>
          </w:p>
        </w:tc>
        <w:tc>
          <w:tcPr>
            <w:tcW w:w="992" w:type="dxa"/>
          </w:tcPr>
          <w:p w14:paraId="4AD3B21D" w14:textId="77777777" w:rsidR="004A3953" w:rsidRPr="004B16E3" w:rsidRDefault="00A24D98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3002077</w:t>
            </w:r>
          </w:p>
        </w:tc>
        <w:tc>
          <w:tcPr>
            <w:tcW w:w="709" w:type="dxa"/>
          </w:tcPr>
          <w:p w14:paraId="3664E777" w14:textId="77777777" w:rsidR="004A3953" w:rsidRPr="004B16E3" w:rsidRDefault="004A3953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58108D68" w14:textId="77777777" w:rsidR="004A3953" w:rsidRPr="004B16E3" w:rsidRDefault="004A3953" w:rsidP="00CF457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</w:tcPr>
          <w:p w14:paraId="0E0DAC12" w14:textId="77777777" w:rsidR="004A3953" w:rsidRPr="004B16E3" w:rsidRDefault="004A3953" w:rsidP="00CF457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7B6925E9" w14:textId="77777777" w:rsidTr="00DE1DEA">
        <w:trPr>
          <w:trHeight w:val="391"/>
        </w:trPr>
        <w:tc>
          <w:tcPr>
            <w:tcW w:w="1859" w:type="dxa"/>
          </w:tcPr>
          <w:p w14:paraId="2E535BB0" w14:textId="412E48BE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ریاضیات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پایه</w:t>
            </w:r>
          </w:p>
        </w:tc>
        <w:tc>
          <w:tcPr>
            <w:tcW w:w="992" w:type="dxa"/>
          </w:tcPr>
          <w:p w14:paraId="27A97BEA" w14:textId="77777777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3002078</w:t>
            </w:r>
          </w:p>
          <w:p w14:paraId="4EF12808" w14:textId="054D3DDD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  <w:tc>
          <w:tcPr>
            <w:tcW w:w="709" w:type="dxa"/>
          </w:tcPr>
          <w:p w14:paraId="1499A47C" w14:textId="2C038026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6547D9E6" w14:textId="1D57F7DD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</w:tcPr>
          <w:p w14:paraId="107F36E2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62BFE05F" w14:textId="77777777" w:rsidTr="0010365D">
        <w:trPr>
          <w:trHeight w:val="782"/>
        </w:trPr>
        <w:tc>
          <w:tcPr>
            <w:tcW w:w="1859" w:type="dxa"/>
          </w:tcPr>
          <w:p w14:paraId="0BE04320" w14:textId="52CCACC1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مبانی سازمان و مدیریت </w:t>
            </w:r>
          </w:p>
        </w:tc>
        <w:tc>
          <w:tcPr>
            <w:tcW w:w="992" w:type="dxa"/>
          </w:tcPr>
          <w:p w14:paraId="69F13F34" w14:textId="110C4F4B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3001013</w:t>
            </w:r>
          </w:p>
        </w:tc>
        <w:tc>
          <w:tcPr>
            <w:tcW w:w="709" w:type="dxa"/>
          </w:tcPr>
          <w:p w14:paraId="671295D0" w14:textId="204AA84B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4F0A4A4B" w14:textId="6B2719FD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اصلی</w:t>
            </w:r>
          </w:p>
        </w:tc>
        <w:tc>
          <w:tcPr>
            <w:tcW w:w="3119" w:type="dxa"/>
          </w:tcPr>
          <w:p w14:paraId="58D0F124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230D6CD8" w14:textId="77777777" w:rsidTr="0010365D">
        <w:trPr>
          <w:trHeight w:val="782"/>
        </w:trPr>
        <w:tc>
          <w:tcPr>
            <w:tcW w:w="1859" w:type="dxa"/>
          </w:tcPr>
          <w:p w14:paraId="760F84BC" w14:textId="561CE975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اصول و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مبانی مدیریت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از دیدگاه اسلام</w:t>
            </w:r>
          </w:p>
        </w:tc>
        <w:tc>
          <w:tcPr>
            <w:tcW w:w="992" w:type="dxa"/>
          </w:tcPr>
          <w:p w14:paraId="2E3512BC" w14:textId="77777777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4C641389" w14:textId="451C78FC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3002080</w:t>
            </w:r>
          </w:p>
        </w:tc>
        <w:tc>
          <w:tcPr>
            <w:tcW w:w="709" w:type="dxa"/>
          </w:tcPr>
          <w:p w14:paraId="364E56B2" w14:textId="705A2859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4DCABF24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پایه</w:t>
            </w:r>
          </w:p>
          <w:p w14:paraId="7660C207" w14:textId="22B4DC2B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  <w:tc>
          <w:tcPr>
            <w:tcW w:w="3119" w:type="dxa"/>
          </w:tcPr>
          <w:p w14:paraId="79007ECD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04DED06A" w14:textId="77777777" w:rsidTr="00857511">
        <w:trPr>
          <w:trHeight w:val="782"/>
        </w:trPr>
        <w:tc>
          <w:tcPr>
            <w:tcW w:w="1859" w:type="dxa"/>
            <w:vAlign w:val="center"/>
          </w:tcPr>
          <w:p w14:paraId="6F6C23B9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زبان انگلیسی</w:t>
            </w:r>
          </w:p>
          <w:p w14:paraId="5515635F" w14:textId="22A361BA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( عمومی)</w:t>
            </w:r>
          </w:p>
        </w:tc>
        <w:tc>
          <w:tcPr>
            <w:tcW w:w="992" w:type="dxa"/>
            <w:vAlign w:val="center"/>
          </w:tcPr>
          <w:p w14:paraId="70E8D73D" w14:textId="77777777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7252B69C" w14:textId="2F96219E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3005010</w:t>
            </w:r>
          </w:p>
        </w:tc>
        <w:tc>
          <w:tcPr>
            <w:tcW w:w="709" w:type="dxa"/>
            <w:vAlign w:val="center"/>
          </w:tcPr>
          <w:p w14:paraId="6A346B51" w14:textId="2D9477F3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16135508" w14:textId="33CA7F0B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</w:tcPr>
          <w:p w14:paraId="7EB1C4FB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1702DC74" w14:textId="77777777" w:rsidTr="0010365D">
        <w:trPr>
          <w:trHeight w:val="610"/>
        </w:trPr>
        <w:tc>
          <w:tcPr>
            <w:tcW w:w="1859" w:type="dxa"/>
          </w:tcPr>
          <w:p w14:paraId="72EE3677" w14:textId="672535A2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زبان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فارسی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1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</w:t>
            </w:r>
          </w:p>
          <w:p w14:paraId="37AC69C5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92" w:type="dxa"/>
          </w:tcPr>
          <w:p w14:paraId="6C626BD4" w14:textId="16327A50" w:rsidR="00B7537B" w:rsidRPr="004B16E3" w:rsidRDefault="00B7537B" w:rsidP="00B7537B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3005018</w:t>
            </w:r>
          </w:p>
          <w:p w14:paraId="16CF85E0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9" w:type="dxa"/>
          </w:tcPr>
          <w:p w14:paraId="1F81225B" w14:textId="3E77933E" w:rsidR="00B7537B" w:rsidRPr="00A87FBB" w:rsidRDefault="00B7537B" w:rsidP="00A87FB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380FD061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  <w:p w14:paraId="51B9F27A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3119" w:type="dxa"/>
          </w:tcPr>
          <w:p w14:paraId="659818F8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6422559E" w14:textId="77777777" w:rsidTr="0010365D">
        <w:trPr>
          <w:trHeight w:val="182"/>
        </w:trPr>
        <w:tc>
          <w:tcPr>
            <w:tcW w:w="1859" w:type="dxa"/>
          </w:tcPr>
          <w:p w14:paraId="63D0195E" w14:textId="77777777" w:rsidR="00B7537B" w:rsidRPr="004B16E3" w:rsidRDefault="00B7537B" w:rsidP="00B7537B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 های زندگی</w:t>
            </w:r>
          </w:p>
        </w:tc>
        <w:tc>
          <w:tcPr>
            <w:tcW w:w="992" w:type="dxa"/>
          </w:tcPr>
          <w:p w14:paraId="416A1313" w14:textId="77777777" w:rsidR="00B7537B" w:rsidRDefault="00B7537B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3005014</w:t>
            </w:r>
          </w:p>
        </w:tc>
        <w:tc>
          <w:tcPr>
            <w:tcW w:w="709" w:type="dxa"/>
          </w:tcPr>
          <w:p w14:paraId="1D6A9745" w14:textId="19C9D72A" w:rsidR="00B7537B" w:rsidRDefault="00FE3023" w:rsidP="00B7537B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0</w:t>
            </w:r>
          </w:p>
        </w:tc>
        <w:tc>
          <w:tcPr>
            <w:tcW w:w="992" w:type="dxa"/>
          </w:tcPr>
          <w:p w14:paraId="1D3A03F7" w14:textId="77777777" w:rsidR="00B7537B" w:rsidRDefault="00B7537B" w:rsidP="00B7537B">
            <w:pPr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</w:tcPr>
          <w:p w14:paraId="55B6E2A9" w14:textId="77777777" w:rsidR="00B7537B" w:rsidRPr="004B16E3" w:rsidRDefault="00B7537B" w:rsidP="00B7537B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B7537B" w:rsidRPr="004B16E3" w14:paraId="491B2187" w14:textId="77777777" w:rsidTr="0010365D">
        <w:trPr>
          <w:trHeight w:val="346"/>
        </w:trPr>
        <w:tc>
          <w:tcPr>
            <w:tcW w:w="2851" w:type="dxa"/>
            <w:gridSpan w:val="2"/>
          </w:tcPr>
          <w:p w14:paraId="143B81A4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9" w:type="dxa"/>
          </w:tcPr>
          <w:p w14:paraId="49E931FE" w14:textId="0F5EF229" w:rsidR="00B7537B" w:rsidRPr="004B16E3" w:rsidRDefault="00FE3023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18</w:t>
            </w:r>
          </w:p>
        </w:tc>
        <w:tc>
          <w:tcPr>
            <w:tcW w:w="4111" w:type="dxa"/>
            <w:gridSpan w:val="2"/>
          </w:tcPr>
          <w:p w14:paraId="122FA6B5" w14:textId="77777777" w:rsidR="00B7537B" w:rsidRPr="004B16E3" w:rsidRDefault="00B7537B" w:rsidP="00B7537B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30E22597" w14:textId="77777777" w:rsidR="004F4FF5" w:rsidRPr="004B16E3" w:rsidRDefault="004F4FF5">
      <w:pPr>
        <w:rPr>
          <w:rtl/>
        </w:rPr>
      </w:pPr>
    </w:p>
    <w:p w14:paraId="6EC8DAC2" w14:textId="77777777" w:rsidR="004F4FF5" w:rsidRPr="004B16E3" w:rsidRDefault="004F4FF5">
      <w:pPr>
        <w:rPr>
          <w:rtl/>
        </w:rPr>
      </w:pPr>
    </w:p>
    <w:p w14:paraId="2A7D3A91" w14:textId="77777777" w:rsidR="004F4FF5" w:rsidRPr="004B16E3" w:rsidRDefault="004F4FF5">
      <w:pPr>
        <w:rPr>
          <w:rtl/>
        </w:rPr>
      </w:pPr>
    </w:p>
    <w:p w14:paraId="213C8A58" w14:textId="77777777" w:rsidR="004F4FF5" w:rsidRPr="004B16E3" w:rsidRDefault="004F4FF5">
      <w:pPr>
        <w:rPr>
          <w:rtl/>
        </w:rPr>
      </w:pPr>
    </w:p>
    <w:p w14:paraId="2A941841" w14:textId="77777777" w:rsidR="004F4FF5" w:rsidRPr="004B16E3" w:rsidRDefault="004F4FF5">
      <w:pPr>
        <w:rPr>
          <w:rtl/>
        </w:rPr>
      </w:pPr>
    </w:p>
    <w:p w14:paraId="0E7337A1" w14:textId="77777777" w:rsidR="004F4FF5" w:rsidRPr="004B16E3" w:rsidRDefault="004F4FF5">
      <w:pPr>
        <w:rPr>
          <w:rtl/>
        </w:rPr>
      </w:pPr>
    </w:p>
    <w:p w14:paraId="7529CFEF" w14:textId="77777777" w:rsidR="004F4FF5" w:rsidRPr="004B16E3" w:rsidRDefault="004F4FF5">
      <w:pPr>
        <w:rPr>
          <w:rtl/>
        </w:rPr>
      </w:pPr>
    </w:p>
    <w:p w14:paraId="601B09B8" w14:textId="77777777" w:rsidR="004F4FF5" w:rsidRPr="004B16E3" w:rsidRDefault="004F4FF5">
      <w:pPr>
        <w:rPr>
          <w:rtl/>
        </w:rPr>
      </w:pPr>
    </w:p>
    <w:p w14:paraId="0850C877" w14:textId="77777777" w:rsidR="004F4FF5" w:rsidRPr="004B16E3" w:rsidRDefault="004F4FF5">
      <w:pPr>
        <w:rPr>
          <w:rtl/>
        </w:rPr>
      </w:pPr>
    </w:p>
    <w:p w14:paraId="1E2730EF" w14:textId="77777777" w:rsidR="004F4FF5" w:rsidRPr="004B16E3" w:rsidRDefault="004F4FF5">
      <w:pPr>
        <w:rPr>
          <w:rtl/>
        </w:rPr>
      </w:pPr>
    </w:p>
    <w:p w14:paraId="608D0109" w14:textId="77777777" w:rsidR="004F4FF5" w:rsidRPr="004B16E3" w:rsidRDefault="004F4FF5">
      <w:pPr>
        <w:rPr>
          <w:rtl/>
        </w:rPr>
      </w:pPr>
    </w:p>
    <w:p w14:paraId="1C6DA9A9" w14:textId="77777777" w:rsidR="004F4FF5" w:rsidRPr="004B16E3" w:rsidRDefault="004F4FF5">
      <w:pPr>
        <w:rPr>
          <w:rtl/>
        </w:rPr>
      </w:pPr>
    </w:p>
    <w:p w14:paraId="70811A75" w14:textId="77777777" w:rsidR="004F4FF5" w:rsidRDefault="004F4FF5">
      <w:pPr>
        <w:rPr>
          <w:rFonts w:hint="cs"/>
          <w:rtl/>
        </w:rPr>
      </w:pPr>
    </w:p>
    <w:p w14:paraId="7AE694F4" w14:textId="77777777" w:rsidR="00FE3023" w:rsidRDefault="00FE3023">
      <w:pPr>
        <w:rPr>
          <w:rFonts w:hint="cs"/>
          <w:rtl/>
        </w:rPr>
      </w:pPr>
    </w:p>
    <w:p w14:paraId="7AED4A0D" w14:textId="77777777" w:rsidR="00FE3023" w:rsidRPr="004B16E3" w:rsidRDefault="00FE3023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93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932"/>
        <w:gridCol w:w="700"/>
        <w:gridCol w:w="9"/>
        <w:gridCol w:w="992"/>
        <w:gridCol w:w="3099"/>
      </w:tblGrid>
      <w:tr w:rsidR="004F4FF5" w:rsidRPr="004B16E3" w14:paraId="0716197D" w14:textId="77777777" w:rsidTr="00DC423D">
        <w:trPr>
          <w:trHeight w:val="165"/>
        </w:trPr>
        <w:tc>
          <w:tcPr>
            <w:tcW w:w="7712" w:type="dxa"/>
            <w:gridSpan w:val="6"/>
          </w:tcPr>
          <w:p w14:paraId="23E0EDF8" w14:textId="77777777" w:rsidR="004F4FF5" w:rsidRPr="004B16E3" w:rsidRDefault="004F4FF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دوم رشته مدیریت بازرگانی  دانشکده مدیریت و حسابداری جوانرود</w:t>
            </w:r>
          </w:p>
        </w:tc>
      </w:tr>
      <w:tr w:rsidR="003D15E5" w:rsidRPr="004B16E3" w14:paraId="363AD4A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9471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7B08F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D1B04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8243B8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</w:tcPr>
          <w:p w14:paraId="6F6CA675" w14:textId="77777777" w:rsidR="003D15E5" w:rsidRPr="004B16E3" w:rsidRDefault="003D15E5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3D15E5" w:rsidRPr="004B16E3" w14:paraId="01271584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12EC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اقتصادخرد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14:paraId="732896F0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14:paraId="77335FA8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E9B495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tcBorders>
              <w:top w:val="single" w:sz="4" w:space="0" w:color="auto"/>
            </w:tcBorders>
          </w:tcPr>
          <w:p w14:paraId="08C1780C" w14:textId="77777777" w:rsidR="003D15E5" w:rsidRPr="004B16E3" w:rsidRDefault="00A24D98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ریاضیات پایه</w:t>
            </w:r>
          </w:p>
        </w:tc>
      </w:tr>
      <w:tr w:rsidR="003D15E5" w:rsidRPr="004B16E3" w14:paraId="0748E66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371226C" w14:textId="77777777" w:rsidR="003D15E5" w:rsidRPr="004B16E3" w:rsidRDefault="00A24D98" w:rsidP="0070041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آمار و احتمالات و کاربرد آن در مدیریت 1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36426F4A" w14:textId="77777777" w:rsidR="003D15E5" w:rsidRPr="004B16E3" w:rsidRDefault="00A24D98" w:rsidP="0070041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3002079</w:t>
            </w:r>
          </w:p>
        </w:tc>
        <w:tc>
          <w:tcPr>
            <w:tcW w:w="709" w:type="dxa"/>
            <w:gridSpan w:val="2"/>
            <w:vAlign w:val="center"/>
          </w:tcPr>
          <w:p w14:paraId="2DB437F6" w14:textId="77777777" w:rsidR="003D15E5" w:rsidRPr="004B16E3" w:rsidRDefault="003D15E5" w:rsidP="0070041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75D3962E" w14:textId="77777777" w:rsidR="003D15E5" w:rsidRPr="004B16E3" w:rsidRDefault="00A24D98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</w:tcPr>
          <w:p w14:paraId="51355D4B" w14:textId="77777777" w:rsidR="003D15E5" w:rsidRPr="004B16E3" w:rsidRDefault="00A24D98" w:rsidP="0070041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ریاضیات پایه</w:t>
            </w:r>
          </w:p>
        </w:tc>
      </w:tr>
      <w:tr w:rsidR="00226CE5" w:rsidRPr="004B16E3" w14:paraId="6E3FD75E" w14:textId="77777777" w:rsidTr="00C63EA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2BAF2CE" w14:textId="37659ABF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احکام کسب و کار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29017AF7" w14:textId="4FEE5246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3002084</w:t>
            </w:r>
          </w:p>
        </w:tc>
        <w:tc>
          <w:tcPr>
            <w:tcW w:w="709" w:type="dxa"/>
            <w:gridSpan w:val="2"/>
            <w:vAlign w:val="center"/>
          </w:tcPr>
          <w:p w14:paraId="38D71D10" w14:textId="04D72CD0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2F82C5A8" w14:textId="4DDED1D2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vAlign w:val="center"/>
          </w:tcPr>
          <w:p w14:paraId="46E58583" w14:textId="4F34DC3C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226CE5" w:rsidRPr="004B16E3" w14:paraId="39328347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23616C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ریاضیات وکاربردآن درمدیریت 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013A948" w14:textId="77777777" w:rsidR="00226CE5" w:rsidRPr="004B16E3" w:rsidRDefault="00226CE5" w:rsidP="00226CE5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5D51E75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3001006</w:t>
            </w:r>
          </w:p>
        </w:tc>
        <w:tc>
          <w:tcPr>
            <w:tcW w:w="709" w:type="dxa"/>
            <w:gridSpan w:val="2"/>
            <w:vAlign w:val="center"/>
          </w:tcPr>
          <w:p w14:paraId="2A254A6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3A3272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vAlign w:val="center"/>
          </w:tcPr>
          <w:p w14:paraId="5522F58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 ریاضیات پایه</w:t>
            </w:r>
          </w:p>
        </w:tc>
      </w:tr>
      <w:tr w:rsidR="00226CE5" w:rsidRPr="004B16E3" w14:paraId="5C40ACD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1E313F5" w14:textId="77777777" w:rsidR="00226CE5" w:rsidRPr="003A04B5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رفتار سازمانی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5F817DB0" w14:textId="77777777" w:rsidR="00226CE5" w:rsidRPr="003A04B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3002016</w:t>
            </w:r>
          </w:p>
        </w:tc>
        <w:tc>
          <w:tcPr>
            <w:tcW w:w="709" w:type="dxa"/>
            <w:gridSpan w:val="2"/>
          </w:tcPr>
          <w:p w14:paraId="05BFA10F" w14:textId="77777777" w:rsidR="00226CE5" w:rsidRPr="003A04B5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3A04B5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239260F1" w14:textId="77777777" w:rsidR="00226CE5" w:rsidRPr="003A04B5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اصلی</w:t>
            </w:r>
          </w:p>
        </w:tc>
        <w:tc>
          <w:tcPr>
            <w:tcW w:w="3099" w:type="dxa"/>
            <w:vAlign w:val="center"/>
          </w:tcPr>
          <w:p w14:paraId="419DC2A3" w14:textId="77777777" w:rsidR="00226CE5" w:rsidRPr="003A04B5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مبانی سازمان و مدیریت</w:t>
            </w:r>
          </w:p>
        </w:tc>
      </w:tr>
      <w:tr w:rsidR="0010365D" w:rsidRPr="004B16E3" w14:paraId="6F6498E8" w14:textId="77777777" w:rsidTr="00700C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</w:tcPr>
          <w:p w14:paraId="3832EAAD" w14:textId="5B66FF69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حسابداری1</w:t>
            </w:r>
          </w:p>
        </w:tc>
        <w:tc>
          <w:tcPr>
            <w:tcW w:w="932" w:type="dxa"/>
            <w:tcBorders>
              <w:left w:val="single" w:sz="4" w:space="0" w:color="auto"/>
            </w:tcBorders>
          </w:tcPr>
          <w:p w14:paraId="1461C864" w14:textId="19613F6E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3002004</w:t>
            </w:r>
          </w:p>
        </w:tc>
        <w:tc>
          <w:tcPr>
            <w:tcW w:w="709" w:type="dxa"/>
            <w:gridSpan w:val="2"/>
          </w:tcPr>
          <w:p w14:paraId="06515A21" w14:textId="42CB2219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79FB677F" w14:textId="05E7E956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099" w:type="dxa"/>
            <w:vAlign w:val="center"/>
          </w:tcPr>
          <w:p w14:paraId="3CBE663A" w14:textId="77777777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10365D" w:rsidRPr="004B16E3" w14:paraId="75CBF576" w14:textId="77777777" w:rsidTr="00D868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8BA0F7" w14:textId="00C3B578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تفسیر موضوعی قرآن</w:t>
            </w:r>
          </w:p>
        </w:tc>
        <w:tc>
          <w:tcPr>
            <w:tcW w:w="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7C334" w14:textId="6F156D85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D43" w14:textId="2417789C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6A73EB" w14:textId="337AD044" w:rsidR="0010365D" w:rsidRPr="004B16E3" w:rsidRDefault="0010365D" w:rsidP="0010365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099" w:type="dxa"/>
            <w:tcBorders>
              <w:bottom w:val="single" w:sz="4" w:space="0" w:color="auto"/>
            </w:tcBorders>
          </w:tcPr>
          <w:p w14:paraId="18EDCC86" w14:textId="77777777" w:rsidR="0010365D" w:rsidRPr="004B16E3" w:rsidRDefault="0010365D" w:rsidP="0010365D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10365D" w:rsidRPr="004B16E3" w14:paraId="16FE6B7C" w14:textId="77777777" w:rsidTr="00DC423D">
        <w:trPr>
          <w:trHeight w:val="345"/>
        </w:trPr>
        <w:tc>
          <w:tcPr>
            <w:tcW w:w="2912" w:type="dxa"/>
            <w:gridSpan w:val="2"/>
          </w:tcPr>
          <w:p w14:paraId="2C94A655" w14:textId="77777777" w:rsidR="0010365D" w:rsidRPr="004B16E3" w:rsidRDefault="0010365D" w:rsidP="0010365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0" w:type="dxa"/>
          </w:tcPr>
          <w:p w14:paraId="5DBDC519" w14:textId="77777777" w:rsidR="0010365D" w:rsidRPr="004B16E3" w:rsidRDefault="0010365D" w:rsidP="0010365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20</w:t>
            </w:r>
          </w:p>
        </w:tc>
        <w:tc>
          <w:tcPr>
            <w:tcW w:w="4100" w:type="dxa"/>
            <w:gridSpan w:val="3"/>
          </w:tcPr>
          <w:p w14:paraId="543F2F17" w14:textId="77777777" w:rsidR="0010365D" w:rsidRPr="004B16E3" w:rsidRDefault="0010365D" w:rsidP="0010365D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396E3DA1" w14:textId="77777777" w:rsidR="004F4FF5" w:rsidRPr="004B16E3" w:rsidRDefault="004F4FF5">
      <w:pPr>
        <w:rPr>
          <w:rtl/>
        </w:rPr>
      </w:pPr>
    </w:p>
    <w:p w14:paraId="553F0B33" w14:textId="77777777" w:rsidR="004F4FF5" w:rsidRPr="004B16E3" w:rsidRDefault="004F4FF5">
      <w:pPr>
        <w:rPr>
          <w:rtl/>
        </w:rPr>
      </w:pPr>
    </w:p>
    <w:p w14:paraId="6E9D88D4" w14:textId="77777777" w:rsidR="004F4FF5" w:rsidRPr="004B16E3" w:rsidRDefault="004F4FF5">
      <w:pPr>
        <w:rPr>
          <w:rtl/>
        </w:rPr>
      </w:pPr>
    </w:p>
    <w:p w14:paraId="2C971D09" w14:textId="77777777" w:rsidR="004F4FF5" w:rsidRPr="004B16E3" w:rsidRDefault="004F4FF5">
      <w:pPr>
        <w:rPr>
          <w:rtl/>
        </w:rPr>
      </w:pPr>
    </w:p>
    <w:p w14:paraId="3C41AB07" w14:textId="77777777" w:rsidR="004F4FF5" w:rsidRPr="004B16E3" w:rsidRDefault="004F4FF5">
      <w:pPr>
        <w:rPr>
          <w:rtl/>
        </w:rPr>
      </w:pPr>
    </w:p>
    <w:p w14:paraId="3E4AED55" w14:textId="77777777" w:rsidR="004F4FF5" w:rsidRPr="004B16E3" w:rsidRDefault="004F4FF5">
      <w:pPr>
        <w:rPr>
          <w:rtl/>
        </w:rPr>
      </w:pPr>
    </w:p>
    <w:p w14:paraId="5B7F9BC9" w14:textId="77777777" w:rsidR="004F4FF5" w:rsidRPr="004B16E3" w:rsidRDefault="004F4FF5">
      <w:pPr>
        <w:rPr>
          <w:rtl/>
        </w:rPr>
      </w:pPr>
    </w:p>
    <w:p w14:paraId="498859EA" w14:textId="77777777" w:rsidR="004F4FF5" w:rsidRPr="004B16E3" w:rsidRDefault="004F4FF5">
      <w:pPr>
        <w:rPr>
          <w:rtl/>
        </w:rPr>
      </w:pPr>
    </w:p>
    <w:p w14:paraId="0EEE556E" w14:textId="77777777" w:rsidR="004F4FF5" w:rsidRPr="004B16E3" w:rsidRDefault="004F4FF5">
      <w:pPr>
        <w:rPr>
          <w:rtl/>
        </w:rPr>
      </w:pPr>
    </w:p>
    <w:p w14:paraId="68501442" w14:textId="77777777" w:rsidR="004F4FF5" w:rsidRPr="004B16E3" w:rsidRDefault="004F4FF5">
      <w:pPr>
        <w:rPr>
          <w:rtl/>
        </w:rPr>
      </w:pPr>
    </w:p>
    <w:p w14:paraId="632603C3" w14:textId="77777777" w:rsidR="004F4FF5" w:rsidRPr="004B16E3" w:rsidRDefault="004F4FF5">
      <w:pPr>
        <w:rPr>
          <w:rtl/>
        </w:rPr>
      </w:pPr>
    </w:p>
    <w:p w14:paraId="446B3D3C" w14:textId="77777777" w:rsidR="004F4FF5" w:rsidRPr="004B16E3" w:rsidRDefault="004F4FF5">
      <w:pPr>
        <w:rPr>
          <w:rtl/>
        </w:rPr>
      </w:pPr>
    </w:p>
    <w:p w14:paraId="1859B1F5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9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932"/>
        <w:gridCol w:w="710"/>
        <w:gridCol w:w="992"/>
        <w:gridCol w:w="3119"/>
      </w:tblGrid>
      <w:tr w:rsidR="00DC423D" w:rsidRPr="004B16E3" w14:paraId="4391FDD2" w14:textId="77777777" w:rsidTr="00DC423D">
        <w:trPr>
          <w:trHeight w:val="165"/>
        </w:trPr>
        <w:tc>
          <w:tcPr>
            <w:tcW w:w="7553" w:type="dxa"/>
            <w:gridSpan w:val="5"/>
          </w:tcPr>
          <w:p w14:paraId="599EFE63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سوم  رشته مدیریت بازرگانی دانشکده مدیریت و حسابداری جوانرود</w:t>
            </w:r>
          </w:p>
        </w:tc>
      </w:tr>
      <w:tr w:rsidR="00DC423D" w:rsidRPr="004B16E3" w14:paraId="2A7DB9E4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3AB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7E3EB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7E52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5DE25C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C1C3B5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DC423D" w:rsidRPr="004B16E3" w14:paraId="5D00784A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13014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روانشناسی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سازمانی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E3759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83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1B8E2122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99D9FD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74C8112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DC423D" w:rsidRPr="004B16E3" w14:paraId="4F08413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7613862C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660F3746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3002003</w:t>
            </w:r>
          </w:p>
        </w:tc>
        <w:tc>
          <w:tcPr>
            <w:tcW w:w="710" w:type="dxa"/>
            <w:vAlign w:val="center"/>
          </w:tcPr>
          <w:p w14:paraId="70C86AD8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53B7C852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vAlign w:val="center"/>
          </w:tcPr>
          <w:p w14:paraId="4C8CC256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اقتصادخرد</w:t>
            </w:r>
          </w:p>
        </w:tc>
      </w:tr>
      <w:tr w:rsidR="00226CE5" w:rsidRPr="004B16E3" w14:paraId="52418DE3" w14:textId="77777777" w:rsidTr="00B84A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0ABA00D8" w14:textId="6579C8DA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آشنایی با قوانین کسب و کار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1CBF249B" w14:textId="0C1B34AE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3002090</w:t>
            </w:r>
          </w:p>
        </w:tc>
        <w:tc>
          <w:tcPr>
            <w:tcW w:w="710" w:type="dxa"/>
            <w:vAlign w:val="center"/>
          </w:tcPr>
          <w:p w14:paraId="6BEC0262" w14:textId="0AC0B6C1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58244CA8" w14:textId="1E2FBECA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اصلی</w:t>
            </w:r>
          </w:p>
        </w:tc>
        <w:tc>
          <w:tcPr>
            <w:tcW w:w="3119" w:type="dxa"/>
            <w:vAlign w:val="center"/>
          </w:tcPr>
          <w:p w14:paraId="039DA7F8" w14:textId="28A71266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226CE5" w:rsidRPr="004B16E3" w14:paraId="25AD574B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3D9576A2" w14:textId="56299C66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29F4F5C7" w14:textId="1561CE99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005</w:t>
            </w:r>
          </w:p>
        </w:tc>
        <w:tc>
          <w:tcPr>
            <w:tcW w:w="710" w:type="dxa"/>
          </w:tcPr>
          <w:p w14:paraId="35858D5D" w14:textId="643F7961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5F8CF9DB" w14:textId="7220681C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vAlign w:val="center"/>
          </w:tcPr>
          <w:p w14:paraId="3E5A34EE" w14:textId="6046ED43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 اصول حسابداری1</w:t>
            </w:r>
          </w:p>
        </w:tc>
      </w:tr>
      <w:tr w:rsidR="00226CE5" w:rsidRPr="004B16E3" w14:paraId="314D2284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B5B38B5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اخلاق حرفه ای در مدیریت با رویکرد اسلامی 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659B344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3002091</w:t>
            </w:r>
          </w:p>
        </w:tc>
        <w:tc>
          <w:tcPr>
            <w:tcW w:w="710" w:type="dxa"/>
            <w:vAlign w:val="center"/>
          </w:tcPr>
          <w:p w14:paraId="0E321876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</w:tcPr>
          <w:p w14:paraId="32E119F8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vAlign w:val="center"/>
          </w:tcPr>
          <w:p w14:paraId="00AE144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226CE5" w:rsidRPr="004B16E3" w14:paraId="6DB56405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7731EE4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زبان تخصصی1</w:t>
            </w:r>
          </w:p>
        </w:tc>
        <w:tc>
          <w:tcPr>
            <w:tcW w:w="932" w:type="dxa"/>
            <w:tcBorders>
              <w:left w:val="single" w:sz="4" w:space="0" w:color="auto"/>
            </w:tcBorders>
            <w:vAlign w:val="center"/>
          </w:tcPr>
          <w:p w14:paraId="51900F3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92</w:t>
            </w:r>
          </w:p>
        </w:tc>
        <w:tc>
          <w:tcPr>
            <w:tcW w:w="710" w:type="dxa"/>
            <w:vAlign w:val="center"/>
          </w:tcPr>
          <w:p w14:paraId="1EA3E62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0C04839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19" w:type="dxa"/>
            <w:vAlign w:val="center"/>
          </w:tcPr>
          <w:p w14:paraId="3B9F6A1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زبان انگلیسی( عمومی)</w:t>
            </w:r>
          </w:p>
        </w:tc>
      </w:tr>
      <w:tr w:rsidR="00226CE5" w:rsidRPr="004B16E3" w14:paraId="52DC07A1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CAFD1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اندیشه اسلامی 1</w:t>
            </w:r>
          </w:p>
        </w:tc>
        <w:tc>
          <w:tcPr>
            <w:tcW w:w="9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5C3D2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3005004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432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F6138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F588B13" w14:textId="77777777" w:rsidR="00226CE5" w:rsidRPr="004B16E3" w:rsidRDefault="00226CE5" w:rsidP="00226CE5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226CE5" w:rsidRPr="004B16E3" w14:paraId="37E66CF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A060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انقلاب اسلامی و ریشه های آن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A8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25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38F7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462A87B" w14:textId="77777777" w:rsidR="00226CE5" w:rsidRPr="004B16E3" w:rsidRDefault="00226CE5" w:rsidP="00226CE5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226CE5" w:rsidRPr="004B16E3" w14:paraId="13290007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F04536" w14:textId="28B71976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تربیت بدنی</w:t>
            </w:r>
          </w:p>
        </w:tc>
        <w:tc>
          <w:tcPr>
            <w:tcW w:w="9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9BE28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E8B4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1A65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9963981" w14:textId="77777777" w:rsidR="00226CE5" w:rsidRPr="004B16E3" w:rsidRDefault="00226CE5" w:rsidP="00226CE5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226CE5" w:rsidRPr="004B16E3" w14:paraId="359DF256" w14:textId="77777777" w:rsidTr="00DC423D">
        <w:trPr>
          <w:trHeight w:val="345"/>
        </w:trPr>
        <w:tc>
          <w:tcPr>
            <w:tcW w:w="2732" w:type="dxa"/>
            <w:gridSpan w:val="2"/>
          </w:tcPr>
          <w:p w14:paraId="26F2D141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4C5273BE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122F24A8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2C249789" w14:textId="77777777" w:rsidR="003A2184" w:rsidRPr="004B16E3" w:rsidRDefault="003A2184">
      <w:pPr>
        <w:rPr>
          <w:rtl/>
        </w:rPr>
      </w:pPr>
    </w:p>
    <w:p w14:paraId="12D62B14" w14:textId="77777777" w:rsidR="003A2184" w:rsidRPr="004B16E3" w:rsidRDefault="003A2184">
      <w:pPr>
        <w:rPr>
          <w:rtl/>
        </w:rPr>
      </w:pPr>
    </w:p>
    <w:p w14:paraId="3D3F5C9B" w14:textId="77777777" w:rsidR="003A2184" w:rsidRPr="004B16E3" w:rsidRDefault="003A2184">
      <w:pPr>
        <w:rPr>
          <w:rtl/>
        </w:rPr>
      </w:pPr>
    </w:p>
    <w:p w14:paraId="42D084F1" w14:textId="77777777" w:rsidR="003A2184" w:rsidRPr="004B16E3" w:rsidRDefault="003A2184">
      <w:pPr>
        <w:rPr>
          <w:rtl/>
        </w:rPr>
      </w:pPr>
    </w:p>
    <w:p w14:paraId="5488FB33" w14:textId="77777777" w:rsidR="003A2184" w:rsidRPr="004B16E3" w:rsidRDefault="003A2184">
      <w:pPr>
        <w:rPr>
          <w:rtl/>
        </w:rPr>
      </w:pPr>
    </w:p>
    <w:p w14:paraId="2619B1B7" w14:textId="77777777" w:rsidR="003A2184" w:rsidRPr="004B16E3" w:rsidRDefault="003A2184">
      <w:pPr>
        <w:rPr>
          <w:rtl/>
        </w:rPr>
      </w:pPr>
    </w:p>
    <w:p w14:paraId="42C37952" w14:textId="77777777" w:rsidR="003A2184" w:rsidRPr="004B16E3" w:rsidRDefault="003A2184">
      <w:pPr>
        <w:rPr>
          <w:rtl/>
        </w:rPr>
      </w:pPr>
    </w:p>
    <w:p w14:paraId="60120F56" w14:textId="77777777" w:rsidR="003A2184" w:rsidRPr="004B16E3" w:rsidRDefault="003A2184">
      <w:pPr>
        <w:rPr>
          <w:rtl/>
        </w:rPr>
      </w:pPr>
    </w:p>
    <w:p w14:paraId="2FE33A33" w14:textId="77777777" w:rsidR="003A2184" w:rsidRPr="004B16E3" w:rsidRDefault="003A2184">
      <w:pPr>
        <w:rPr>
          <w:rtl/>
        </w:rPr>
      </w:pPr>
    </w:p>
    <w:p w14:paraId="3B3C75D8" w14:textId="77777777" w:rsidR="003A2184" w:rsidRPr="004B16E3" w:rsidRDefault="003A2184">
      <w:pPr>
        <w:rPr>
          <w:rtl/>
        </w:rPr>
      </w:pPr>
    </w:p>
    <w:p w14:paraId="1981A59B" w14:textId="77777777" w:rsidR="003A2184" w:rsidRPr="004B16E3" w:rsidRDefault="003A2184">
      <w:pPr>
        <w:rPr>
          <w:rtl/>
        </w:rPr>
      </w:pPr>
    </w:p>
    <w:p w14:paraId="1DBADF63" w14:textId="77777777" w:rsidR="003A2184" w:rsidRPr="004B16E3" w:rsidRDefault="003A2184">
      <w:pPr>
        <w:rPr>
          <w:rtl/>
        </w:rPr>
      </w:pPr>
    </w:p>
    <w:p w14:paraId="251895A9" w14:textId="77777777" w:rsidR="003A2184" w:rsidRPr="004B16E3" w:rsidRDefault="003A2184">
      <w:pPr>
        <w:rPr>
          <w:rtl/>
        </w:rPr>
      </w:pPr>
    </w:p>
    <w:p w14:paraId="3B322CD1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9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927"/>
        <w:gridCol w:w="710"/>
        <w:gridCol w:w="992"/>
        <w:gridCol w:w="3119"/>
      </w:tblGrid>
      <w:tr w:rsidR="00FA4541" w:rsidRPr="004B16E3" w14:paraId="602DCABF" w14:textId="77777777" w:rsidTr="00DC423D">
        <w:trPr>
          <w:trHeight w:val="165"/>
        </w:trPr>
        <w:tc>
          <w:tcPr>
            <w:tcW w:w="7608" w:type="dxa"/>
            <w:gridSpan w:val="5"/>
          </w:tcPr>
          <w:p w14:paraId="0EEE1F27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چهارم رشته مدیریت بازرگانی  دانشکده مدیریت و حسابداری جوانرود</w:t>
            </w:r>
          </w:p>
        </w:tc>
      </w:tr>
      <w:tr w:rsidR="00FA4541" w:rsidRPr="004B16E3" w14:paraId="1FB43E54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856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1B1D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کددرس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1E247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52A737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FE5D8A0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FA4541" w:rsidRPr="004B16E3" w14:paraId="69465B2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EBF0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منابع انسانی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B344B4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3002017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85FAA86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1D9757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7F43DB70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رفتارسازمانی</w:t>
            </w:r>
          </w:p>
        </w:tc>
      </w:tr>
      <w:tr w:rsidR="00FA4541" w:rsidRPr="004B16E3" w14:paraId="099B37E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4B2511E2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مالی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(1) از منظر اسلام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682BF5F2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3002085</w:t>
            </w:r>
          </w:p>
        </w:tc>
        <w:tc>
          <w:tcPr>
            <w:tcW w:w="710" w:type="dxa"/>
            <w:vAlign w:val="center"/>
          </w:tcPr>
          <w:p w14:paraId="798745DD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55902047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vAlign w:val="center"/>
          </w:tcPr>
          <w:p w14:paraId="15331A57" w14:textId="77777777" w:rsidR="00FA4541" w:rsidRPr="004B16E3" w:rsidRDefault="00FA4541" w:rsidP="00FA454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1-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اقتصادکلان</w:t>
            </w:r>
          </w:p>
          <w:p w14:paraId="64862736" w14:textId="77777777" w:rsidR="00FA4541" w:rsidRPr="004B16E3" w:rsidRDefault="00FA4541" w:rsidP="00FA4541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 xml:space="preserve">2-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</w:tr>
      <w:tr w:rsidR="00226CE5" w:rsidRPr="004B16E3" w14:paraId="76276969" w14:textId="77777777" w:rsidTr="0051397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76F7810B" w14:textId="5A40680E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حسابداری صنعتی1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101E87D9" w14:textId="73E4B5FA" w:rsidR="00226CE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3002022</w:t>
            </w:r>
          </w:p>
        </w:tc>
        <w:tc>
          <w:tcPr>
            <w:tcW w:w="710" w:type="dxa"/>
            <w:vAlign w:val="center"/>
          </w:tcPr>
          <w:p w14:paraId="7E4E4541" w14:textId="2826304F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1BC3BC03" w14:textId="5C17FD2C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19" w:type="dxa"/>
            <w:vAlign w:val="center"/>
          </w:tcPr>
          <w:p w14:paraId="3F107A0F" w14:textId="1F585CD9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</w:tr>
      <w:tr w:rsidR="00226CE5" w:rsidRPr="004B16E3" w14:paraId="19ECBC78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17EC0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آمار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احتمالات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وکاربردآن درمدیریت2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59C607C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3002082</w:t>
            </w:r>
          </w:p>
        </w:tc>
        <w:tc>
          <w:tcPr>
            <w:tcW w:w="710" w:type="dxa"/>
            <w:vAlign w:val="center"/>
          </w:tcPr>
          <w:p w14:paraId="1D26461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05B116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119" w:type="dxa"/>
            <w:vAlign w:val="center"/>
          </w:tcPr>
          <w:p w14:paraId="20B6A536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آمار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احتمالات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وکاربر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د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آن درمدیریت1</w:t>
            </w:r>
          </w:p>
        </w:tc>
      </w:tr>
      <w:tr w:rsidR="00226CE5" w:rsidRPr="004B16E3" w14:paraId="3AEB2855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0715B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بازرگانی بین المللی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6CDA052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3002029</w:t>
            </w:r>
          </w:p>
        </w:tc>
        <w:tc>
          <w:tcPr>
            <w:tcW w:w="710" w:type="dxa"/>
          </w:tcPr>
          <w:p w14:paraId="03053916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7A6BBB35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19" w:type="dxa"/>
            <w:vAlign w:val="center"/>
          </w:tcPr>
          <w:p w14:paraId="11F9E5A2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</w:tr>
      <w:tr w:rsidR="00226CE5" w:rsidRPr="004B16E3" w14:paraId="37647D45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6A770C5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زبان تخصصی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vAlign w:val="center"/>
          </w:tcPr>
          <w:p w14:paraId="74220A3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3002093</w:t>
            </w:r>
          </w:p>
        </w:tc>
        <w:tc>
          <w:tcPr>
            <w:tcW w:w="710" w:type="dxa"/>
            <w:vAlign w:val="center"/>
          </w:tcPr>
          <w:p w14:paraId="58EE2C2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41FD38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19" w:type="dxa"/>
            <w:vAlign w:val="center"/>
          </w:tcPr>
          <w:p w14:paraId="14024D8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زبان تخصصی1 </w:t>
            </w:r>
          </w:p>
        </w:tc>
      </w:tr>
      <w:tr w:rsidR="00226CE5" w:rsidRPr="004B16E3" w14:paraId="13F25937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26A260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اندیشه اسلامی 2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2FFC5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69A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2E40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AC35DC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226CE5" w:rsidRPr="004B16E3" w14:paraId="42F9EEBC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615B" w14:textId="0B034DE2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ورزش 1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9C0" w14:textId="77777777" w:rsidR="00226CE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E7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67CA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9ECB0" w14:textId="18CF8C4E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تربیت بدنی </w:t>
            </w:r>
          </w:p>
        </w:tc>
      </w:tr>
      <w:tr w:rsidR="00226CE5" w:rsidRPr="004B16E3" w14:paraId="3599F27A" w14:textId="77777777" w:rsidTr="00DC423D">
        <w:trPr>
          <w:trHeight w:val="345"/>
        </w:trPr>
        <w:tc>
          <w:tcPr>
            <w:tcW w:w="2787" w:type="dxa"/>
            <w:gridSpan w:val="2"/>
          </w:tcPr>
          <w:p w14:paraId="09487120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3B288F66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1E120D6E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6DF81107" w14:textId="77777777" w:rsidR="003A2184" w:rsidRPr="004B16E3" w:rsidRDefault="003A2184">
      <w:pPr>
        <w:rPr>
          <w:rtl/>
        </w:rPr>
      </w:pPr>
    </w:p>
    <w:p w14:paraId="60B22A29" w14:textId="77777777" w:rsidR="003A2184" w:rsidRPr="004B16E3" w:rsidRDefault="003A2184">
      <w:pPr>
        <w:rPr>
          <w:rtl/>
        </w:rPr>
      </w:pPr>
    </w:p>
    <w:p w14:paraId="2E084109" w14:textId="77777777" w:rsidR="003A2184" w:rsidRPr="004B16E3" w:rsidRDefault="003A2184">
      <w:pPr>
        <w:rPr>
          <w:rtl/>
        </w:rPr>
      </w:pPr>
    </w:p>
    <w:p w14:paraId="0DB3BD74" w14:textId="77777777" w:rsidR="003A2184" w:rsidRPr="004B16E3" w:rsidRDefault="003A2184">
      <w:pPr>
        <w:rPr>
          <w:rtl/>
        </w:rPr>
      </w:pPr>
    </w:p>
    <w:p w14:paraId="4377D40C" w14:textId="77777777" w:rsidR="003A2184" w:rsidRPr="004B16E3" w:rsidRDefault="003A2184">
      <w:pPr>
        <w:rPr>
          <w:rtl/>
        </w:rPr>
      </w:pPr>
    </w:p>
    <w:p w14:paraId="670EA015" w14:textId="77777777" w:rsidR="003A2184" w:rsidRPr="004B16E3" w:rsidRDefault="003A2184">
      <w:pPr>
        <w:rPr>
          <w:rtl/>
        </w:rPr>
      </w:pPr>
    </w:p>
    <w:p w14:paraId="372029A9" w14:textId="77777777" w:rsidR="003A2184" w:rsidRPr="004B16E3" w:rsidRDefault="003A2184">
      <w:pPr>
        <w:rPr>
          <w:rtl/>
        </w:rPr>
      </w:pPr>
    </w:p>
    <w:p w14:paraId="67EAFEAD" w14:textId="77777777" w:rsidR="003A2184" w:rsidRPr="004B16E3" w:rsidRDefault="003A2184">
      <w:pPr>
        <w:rPr>
          <w:rtl/>
        </w:rPr>
      </w:pPr>
    </w:p>
    <w:p w14:paraId="3D391B39" w14:textId="77777777" w:rsidR="003A2184" w:rsidRPr="004B16E3" w:rsidRDefault="003A2184">
      <w:pPr>
        <w:rPr>
          <w:rtl/>
        </w:rPr>
      </w:pPr>
    </w:p>
    <w:p w14:paraId="52D63485" w14:textId="77777777" w:rsidR="003A2184" w:rsidRPr="004B16E3" w:rsidRDefault="003A2184">
      <w:pPr>
        <w:rPr>
          <w:rtl/>
        </w:rPr>
      </w:pPr>
    </w:p>
    <w:p w14:paraId="7EA9B1D9" w14:textId="77777777" w:rsidR="003A2184" w:rsidRPr="004B16E3" w:rsidRDefault="003A2184">
      <w:pPr>
        <w:rPr>
          <w:rtl/>
        </w:rPr>
      </w:pPr>
    </w:p>
    <w:p w14:paraId="4F18C260" w14:textId="77777777" w:rsidR="003A2184" w:rsidRPr="004B16E3" w:rsidRDefault="003A2184">
      <w:pPr>
        <w:rPr>
          <w:rtl/>
        </w:rPr>
      </w:pPr>
    </w:p>
    <w:p w14:paraId="03E5B020" w14:textId="77777777" w:rsidR="003A2184" w:rsidRPr="004B16E3" w:rsidRDefault="003A2184">
      <w:pPr>
        <w:rPr>
          <w:rtl/>
        </w:rPr>
      </w:pPr>
    </w:p>
    <w:p w14:paraId="1DA26789" w14:textId="77777777" w:rsidR="003A2184" w:rsidRPr="004B16E3" w:rsidRDefault="003A2184">
      <w:pPr>
        <w:rPr>
          <w:rtl/>
        </w:rPr>
      </w:pPr>
    </w:p>
    <w:p w14:paraId="7A6AB72D" w14:textId="77777777" w:rsidR="003A2184" w:rsidRPr="004B16E3" w:rsidRDefault="003A2184">
      <w:pPr>
        <w:rPr>
          <w:rtl/>
        </w:rPr>
      </w:pPr>
    </w:p>
    <w:p w14:paraId="6B023354" w14:textId="77777777" w:rsidR="003A2184" w:rsidRPr="004B16E3" w:rsidRDefault="003A2184">
      <w:pPr>
        <w:rPr>
          <w:rtl/>
        </w:rPr>
      </w:pPr>
    </w:p>
    <w:p w14:paraId="4E7812A1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1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930"/>
        <w:gridCol w:w="708"/>
        <w:gridCol w:w="976"/>
        <w:gridCol w:w="3162"/>
      </w:tblGrid>
      <w:tr w:rsidR="003A2184" w:rsidRPr="004B16E3" w14:paraId="23AA6266" w14:textId="77777777" w:rsidTr="00226CE5">
        <w:trPr>
          <w:trHeight w:val="165"/>
        </w:trPr>
        <w:tc>
          <w:tcPr>
            <w:tcW w:w="7800" w:type="dxa"/>
            <w:gridSpan w:val="5"/>
          </w:tcPr>
          <w:p w14:paraId="6F6F80BA" w14:textId="77777777" w:rsidR="003A2184" w:rsidRPr="004B16E3" w:rsidRDefault="003A2184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پنجم رشته مدیریت بازرگانی  دانشکده مدیریت و حسابداری جوانرود</w:t>
            </w:r>
          </w:p>
        </w:tc>
      </w:tr>
      <w:tr w:rsidR="00874888" w:rsidRPr="004B16E3" w14:paraId="03C80DCE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C39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F2741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19559" w14:textId="77777777" w:rsidR="00874888" w:rsidRPr="004B16E3" w:rsidRDefault="00874888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54B3BAB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14:paraId="523CDBC6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226CE5" w:rsidRPr="004B16E3" w14:paraId="00914B31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7A295941" w14:textId="33FC84A3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فنون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تجزیه وتحلیل وطراحی سیستم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ها 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79793F8C" w14:textId="77777777" w:rsidR="00226CE5" w:rsidRPr="004B16E3" w:rsidRDefault="00226CE5" w:rsidP="00226CE5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3002086</w:t>
            </w:r>
          </w:p>
          <w:p w14:paraId="1F51FA04" w14:textId="77777777" w:rsidR="00226CE5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6F13868" w14:textId="3B87D200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0F0DB62A" w14:textId="64901274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62" w:type="dxa"/>
            <w:vAlign w:val="center"/>
          </w:tcPr>
          <w:p w14:paraId="1C122E92" w14:textId="0620DEC9" w:rsidR="00226CE5" w:rsidRPr="00047274" w:rsidRDefault="00226CE5" w:rsidP="00226CE5">
            <w:pPr>
              <w:ind w:left="36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مبانی سازمان ومدیریت</w:t>
            </w:r>
          </w:p>
        </w:tc>
      </w:tr>
      <w:tr w:rsidR="00226CE5" w:rsidRPr="004B16E3" w14:paraId="71E8FEC7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290DAB8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تحقیق درعملیات 1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A23911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3002052</w:t>
            </w:r>
          </w:p>
        </w:tc>
        <w:tc>
          <w:tcPr>
            <w:tcW w:w="708" w:type="dxa"/>
            <w:vAlign w:val="center"/>
          </w:tcPr>
          <w:p w14:paraId="218328A8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3FBB7911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62" w:type="dxa"/>
            <w:vAlign w:val="center"/>
          </w:tcPr>
          <w:p w14:paraId="16205852" w14:textId="77777777" w:rsidR="00226CE5" w:rsidRPr="00047274" w:rsidRDefault="00226CE5" w:rsidP="00226CE5">
            <w:pPr>
              <w:ind w:left="360"/>
              <w:rPr>
                <w:rFonts w:asciiTheme="minorBidi" w:eastAsia="Times New Roman" w:hAnsiTheme="minorBidi" w:cs="B Nazanin"/>
                <w:b/>
                <w:bCs/>
              </w:rPr>
            </w:pPr>
            <w:r w:rsidRPr="00047274">
              <w:rPr>
                <w:rFonts w:asciiTheme="minorBidi" w:eastAsia="Times New Roman" w:hAnsiTheme="minorBidi" w:cs="B Nazanin"/>
                <w:b/>
                <w:bCs/>
                <w:rtl/>
              </w:rPr>
              <w:t>ریاضیات وکاربردآن درمدیریت</w:t>
            </w:r>
          </w:p>
        </w:tc>
      </w:tr>
      <w:tr w:rsidR="00226CE5" w:rsidRPr="004B16E3" w14:paraId="20E95420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128312F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بازاریابی ومدیریت بازار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(بارویکرد اسلامی)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497ADB74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3002087</w:t>
            </w:r>
          </w:p>
        </w:tc>
        <w:tc>
          <w:tcPr>
            <w:tcW w:w="708" w:type="dxa"/>
          </w:tcPr>
          <w:p w14:paraId="0941CF8E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3CC428F8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162" w:type="dxa"/>
            <w:vAlign w:val="center"/>
          </w:tcPr>
          <w:p w14:paraId="4C64764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1 -مبانی سازمان ومدیریت</w:t>
            </w:r>
          </w:p>
          <w:p w14:paraId="451A66D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 xml:space="preserve">2-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</w:tr>
      <w:tr w:rsidR="00226CE5" w:rsidRPr="004B16E3" w14:paraId="65900229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324D24A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حسابرسی1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484942E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3002051</w:t>
            </w:r>
          </w:p>
        </w:tc>
        <w:tc>
          <w:tcPr>
            <w:tcW w:w="708" w:type="dxa"/>
            <w:vAlign w:val="center"/>
          </w:tcPr>
          <w:p w14:paraId="7D357D4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  <w:vAlign w:val="center"/>
          </w:tcPr>
          <w:p w14:paraId="0814F5F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62" w:type="dxa"/>
            <w:vAlign w:val="center"/>
          </w:tcPr>
          <w:p w14:paraId="272C323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اصول حسابداری2</w:t>
            </w:r>
          </w:p>
        </w:tc>
      </w:tr>
      <w:tr w:rsidR="00226CE5" w:rsidRPr="004B16E3" w14:paraId="3377E252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60AFBAFB" w14:textId="3FAA819B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سازمانهای پولی و</w:t>
            </w:r>
            <w:r w:rsidR="00390577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مالی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اسلامی و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بین المللی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50A5121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3002095</w:t>
            </w:r>
          </w:p>
        </w:tc>
        <w:tc>
          <w:tcPr>
            <w:tcW w:w="708" w:type="dxa"/>
            <w:vAlign w:val="center"/>
          </w:tcPr>
          <w:p w14:paraId="67B3CD33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77D41D5A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62" w:type="dxa"/>
            <w:vAlign w:val="center"/>
          </w:tcPr>
          <w:p w14:paraId="1F770141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اقتصادکلان</w:t>
            </w:r>
          </w:p>
        </w:tc>
      </w:tr>
      <w:tr w:rsidR="00226CE5" w:rsidRPr="004B16E3" w14:paraId="3FCE8232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32371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مالی 2</w:t>
            </w: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9066A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3001034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BF7D0C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D11F61B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451B3509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مالی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(1) از منظر اسلام</w:t>
            </w:r>
          </w:p>
        </w:tc>
      </w:tr>
      <w:tr w:rsidR="00226CE5" w:rsidRPr="004B16E3" w14:paraId="31DB048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8F8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اخلاق و تربیت اسلامی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0264F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4657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66CD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9A63C" w14:textId="77777777" w:rsidR="00226CE5" w:rsidRPr="004B16E3" w:rsidRDefault="00226CE5" w:rsidP="00226CE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226CE5" w:rsidRPr="004B16E3" w14:paraId="5C8EC4AD" w14:textId="77777777" w:rsidTr="00226CE5">
        <w:trPr>
          <w:trHeight w:val="345"/>
        </w:trPr>
        <w:tc>
          <w:tcPr>
            <w:tcW w:w="2954" w:type="dxa"/>
            <w:gridSpan w:val="2"/>
          </w:tcPr>
          <w:p w14:paraId="3A49290D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23B89D2F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20</w:t>
            </w:r>
          </w:p>
        </w:tc>
        <w:tc>
          <w:tcPr>
            <w:tcW w:w="4138" w:type="dxa"/>
            <w:gridSpan w:val="2"/>
          </w:tcPr>
          <w:p w14:paraId="7C72D628" w14:textId="77777777" w:rsidR="00226CE5" w:rsidRPr="004B16E3" w:rsidRDefault="00226CE5" w:rsidP="00226CE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6C1BFC55" w14:textId="77777777" w:rsidR="003A2184" w:rsidRPr="004B16E3" w:rsidRDefault="003A2184">
      <w:pPr>
        <w:rPr>
          <w:rtl/>
        </w:rPr>
      </w:pPr>
    </w:p>
    <w:p w14:paraId="08AC40C5" w14:textId="77777777" w:rsidR="003A2184" w:rsidRPr="004B16E3" w:rsidRDefault="003A2184">
      <w:pPr>
        <w:rPr>
          <w:rtl/>
        </w:rPr>
      </w:pPr>
    </w:p>
    <w:p w14:paraId="533D6AA8" w14:textId="77777777" w:rsidR="003A2184" w:rsidRPr="004B16E3" w:rsidRDefault="003A2184">
      <w:pPr>
        <w:rPr>
          <w:rtl/>
        </w:rPr>
      </w:pPr>
    </w:p>
    <w:p w14:paraId="7631857F" w14:textId="77777777" w:rsidR="003A2184" w:rsidRPr="004B16E3" w:rsidRDefault="003A2184">
      <w:pPr>
        <w:rPr>
          <w:rtl/>
        </w:rPr>
      </w:pPr>
    </w:p>
    <w:p w14:paraId="64DB4A80" w14:textId="77777777" w:rsidR="003A2184" w:rsidRPr="004B16E3" w:rsidRDefault="003A2184">
      <w:pPr>
        <w:rPr>
          <w:rtl/>
        </w:rPr>
      </w:pPr>
    </w:p>
    <w:p w14:paraId="4BC609F5" w14:textId="77777777" w:rsidR="003A2184" w:rsidRPr="004B16E3" w:rsidRDefault="003A2184">
      <w:pPr>
        <w:rPr>
          <w:rtl/>
        </w:rPr>
      </w:pPr>
    </w:p>
    <w:p w14:paraId="0778E6B5" w14:textId="77777777" w:rsidR="009F0C52" w:rsidRPr="004B16E3" w:rsidRDefault="009F0C52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72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918"/>
        <w:gridCol w:w="708"/>
        <w:gridCol w:w="979"/>
        <w:gridCol w:w="3289"/>
      </w:tblGrid>
      <w:tr w:rsidR="00DC423D" w:rsidRPr="004B16E3" w14:paraId="55D472AF" w14:textId="77777777" w:rsidTr="00DC423D">
        <w:trPr>
          <w:trHeight w:val="165"/>
        </w:trPr>
        <w:tc>
          <w:tcPr>
            <w:tcW w:w="7724" w:type="dxa"/>
            <w:gridSpan w:val="5"/>
          </w:tcPr>
          <w:p w14:paraId="367C339A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ششم  رشته مدیریت بازرگانی دانشکده مدیریت و حسابداری جوانرود</w:t>
            </w:r>
          </w:p>
        </w:tc>
      </w:tr>
      <w:tr w:rsidR="00DC423D" w:rsidRPr="004B16E3" w14:paraId="0E9DBB8E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850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00EC1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2C5D9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49CCF777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73E5DB5" w14:textId="77777777" w:rsidR="00DC423D" w:rsidRPr="004B16E3" w:rsidRDefault="00DC423D" w:rsidP="00DC423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DC423D" w:rsidRPr="004B16E3" w14:paraId="2B3CCE81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DF0C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تحقیق درعملیات2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14:paraId="71E9AC7E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C8B5583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785C4041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اصلي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0619EA43" w14:textId="77777777" w:rsidR="00DC423D" w:rsidRPr="004B16E3" w:rsidRDefault="00DC423D" w:rsidP="00DC423D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تحقیق درعملیات 1</w:t>
            </w:r>
          </w:p>
        </w:tc>
      </w:tr>
      <w:tr w:rsidR="00390577" w:rsidRPr="004B16E3" w14:paraId="5797C192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14:paraId="7EA38D37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بازاریابی بین المللی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center"/>
          </w:tcPr>
          <w:p w14:paraId="636D8305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3002097</w:t>
            </w:r>
          </w:p>
        </w:tc>
        <w:tc>
          <w:tcPr>
            <w:tcW w:w="708" w:type="dxa"/>
            <w:vAlign w:val="center"/>
          </w:tcPr>
          <w:p w14:paraId="7B484362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vAlign w:val="center"/>
          </w:tcPr>
          <w:p w14:paraId="1E4E0E60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289" w:type="dxa"/>
            <w:vAlign w:val="center"/>
          </w:tcPr>
          <w:p w14:paraId="338A3172" w14:textId="77777777" w:rsidR="00390577" w:rsidRPr="004B16E3" w:rsidRDefault="00390577" w:rsidP="00390577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بازرگانی بین المللی</w:t>
            </w:r>
          </w:p>
        </w:tc>
      </w:tr>
      <w:tr w:rsidR="0008147C" w:rsidRPr="004B16E3" w14:paraId="3A9FF38E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E9F21A" w14:textId="6E3513AE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مبانی بانکداری و مدیریت بانک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9B725" w14:textId="0540DE8B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6F3EF44" w14:textId="24A6365E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72EE20A" w14:textId="17806CA6" w:rsidR="0008147C" w:rsidRPr="004B16E3" w:rsidRDefault="0008147C" w:rsidP="0008147C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2D65EF74" w14:textId="34D4CE22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کلان</w:t>
            </w:r>
          </w:p>
        </w:tc>
      </w:tr>
      <w:tr w:rsidR="0008147C" w:rsidRPr="004B16E3" w14:paraId="62A6AD6F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F7431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مبانی برنامه ریزی پیشرفت و عدالت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93AF6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CC7F44A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4DF39DB6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اصلی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15F63F70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اقتصاد خرد </w:t>
            </w:r>
          </w:p>
          <w:p w14:paraId="22EC69E1" w14:textId="77777777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کلان</w:t>
            </w:r>
          </w:p>
        </w:tc>
      </w:tr>
      <w:tr w:rsidR="0008147C" w:rsidRPr="004B16E3" w14:paraId="589083D2" w14:textId="77777777" w:rsidTr="00AE0D4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54E190" w14:textId="3C8E4FD6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روش تحقیق درمدیریت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E2DDA" w14:textId="3A99870E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3002012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D11C430" w14:textId="2EDEF469" w:rsidR="0008147C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4DA01D8F" w14:textId="3A532F32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پايه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129AD2AA" w14:textId="6D4297AE" w:rsidR="0008147C" w:rsidRDefault="0008147C" w:rsidP="007D507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آمار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احتمالات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وکاربر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د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آن درمدیریت1</w:t>
            </w:r>
          </w:p>
        </w:tc>
      </w:tr>
      <w:tr w:rsidR="0008147C" w:rsidRPr="004B16E3" w14:paraId="71B0505C" w14:textId="77777777" w:rsidTr="00DC423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150B56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سیستم های اطلاعاتی در مدیریت 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0A2E7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3002032</w:t>
            </w:r>
          </w:p>
          <w:p w14:paraId="0B566EC2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F41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2CCB9F" w14:textId="77777777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528C76A4" w14:textId="77777777" w:rsidR="0008147C" w:rsidRPr="004B16E3" w:rsidRDefault="0008147C" w:rsidP="0008147C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فنون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تجزیه وتحلیل وطراحی سیستم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ها</w:t>
            </w:r>
          </w:p>
        </w:tc>
      </w:tr>
      <w:tr w:rsidR="00CD5F61" w:rsidRPr="004B16E3" w14:paraId="67E01899" w14:textId="77777777" w:rsidTr="00B46C5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07C815" w14:textId="75B17A55" w:rsidR="00CD5F61" w:rsidRDefault="00CD5F61" w:rsidP="00CD5F61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حقوق بازرگانی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(تطبیقی و اسلامی)</w:t>
            </w:r>
          </w:p>
        </w:tc>
        <w:tc>
          <w:tcPr>
            <w:tcW w:w="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37C9C" w14:textId="34AF03B1" w:rsidR="00CD5F61" w:rsidRDefault="00CD5F61" w:rsidP="00CD5F61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423D" w14:textId="392D7E09" w:rsidR="00CD5F61" w:rsidRDefault="00CD5F61" w:rsidP="00CD5F61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14:paraId="249A08A3" w14:textId="2148E5DB" w:rsidR="00CD5F61" w:rsidRDefault="00CD5F61" w:rsidP="00CD5F61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14:paraId="444A0CF6" w14:textId="04A6BA16" w:rsidR="00CD5F61" w:rsidRDefault="00CD5F61" w:rsidP="00CD5F61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بازاریابی ومدیریت بازار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(بارویکرد اسلامی)</w:t>
            </w:r>
          </w:p>
        </w:tc>
      </w:tr>
      <w:tr w:rsidR="00CD5F61" w:rsidRPr="004B16E3" w14:paraId="354DBD21" w14:textId="77777777" w:rsidTr="00DC423D">
        <w:trPr>
          <w:trHeight w:val="345"/>
        </w:trPr>
        <w:tc>
          <w:tcPr>
            <w:tcW w:w="2748" w:type="dxa"/>
            <w:gridSpan w:val="2"/>
          </w:tcPr>
          <w:p w14:paraId="4736F71C" w14:textId="77777777" w:rsidR="00CD5F61" w:rsidRPr="004B16E3" w:rsidRDefault="00CD5F61" w:rsidP="00CD5F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22B2B960" w14:textId="77795703" w:rsidR="00CD5F61" w:rsidRPr="004B16E3" w:rsidRDefault="00CD5F61" w:rsidP="00CD5F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268" w:type="dxa"/>
            <w:gridSpan w:val="2"/>
          </w:tcPr>
          <w:p w14:paraId="3D7E674D" w14:textId="77777777" w:rsidR="00CD5F61" w:rsidRPr="004B16E3" w:rsidRDefault="00CD5F61" w:rsidP="00CD5F61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57EE2F8E" w14:textId="77777777" w:rsidR="009F0C52" w:rsidRPr="004B16E3" w:rsidRDefault="009F0C52">
      <w:pPr>
        <w:rPr>
          <w:rtl/>
        </w:rPr>
      </w:pPr>
    </w:p>
    <w:p w14:paraId="67A32EF4" w14:textId="77777777" w:rsidR="009F0C52" w:rsidRPr="004B16E3" w:rsidRDefault="009F0C52">
      <w:pPr>
        <w:rPr>
          <w:rtl/>
        </w:rPr>
      </w:pPr>
    </w:p>
    <w:p w14:paraId="7A4D34B5" w14:textId="77777777" w:rsidR="003A2184" w:rsidRPr="004B16E3" w:rsidRDefault="003A2184">
      <w:pPr>
        <w:rPr>
          <w:rtl/>
        </w:rPr>
      </w:pPr>
    </w:p>
    <w:p w14:paraId="7EEBFD6F" w14:textId="77777777" w:rsidR="009F0C52" w:rsidRPr="004B16E3" w:rsidRDefault="009F0C52">
      <w:pPr>
        <w:rPr>
          <w:rtl/>
        </w:rPr>
      </w:pPr>
    </w:p>
    <w:p w14:paraId="3E668AED" w14:textId="77777777" w:rsidR="009F0C52" w:rsidRPr="004B16E3" w:rsidRDefault="009F0C52">
      <w:pPr>
        <w:rPr>
          <w:rtl/>
        </w:rPr>
      </w:pPr>
    </w:p>
    <w:p w14:paraId="7EEC8CD2" w14:textId="77777777" w:rsidR="009F0C52" w:rsidRPr="004B16E3" w:rsidRDefault="009F0C52">
      <w:pPr>
        <w:rPr>
          <w:rtl/>
        </w:rPr>
      </w:pPr>
    </w:p>
    <w:p w14:paraId="53E3559D" w14:textId="77777777" w:rsidR="009F0C52" w:rsidRPr="004B16E3" w:rsidRDefault="009F0C52">
      <w:pPr>
        <w:rPr>
          <w:rtl/>
        </w:rPr>
      </w:pPr>
    </w:p>
    <w:p w14:paraId="535855A8" w14:textId="77777777" w:rsidR="003A2184" w:rsidRPr="004B16E3" w:rsidRDefault="003A2184">
      <w:pPr>
        <w:rPr>
          <w:rtl/>
        </w:rPr>
      </w:pPr>
    </w:p>
    <w:p w14:paraId="7EDADDE7" w14:textId="77777777" w:rsidR="003A2184" w:rsidRPr="004B16E3" w:rsidRDefault="003A2184">
      <w:pPr>
        <w:rPr>
          <w:rtl/>
        </w:rPr>
      </w:pPr>
    </w:p>
    <w:p w14:paraId="2D7FD8E3" w14:textId="77777777" w:rsidR="003A2184" w:rsidRPr="004B16E3" w:rsidRDefault="003A2184">
      <w:pPr>
        <w:rPr>
          <w:rtl/>
        </w:rPr>
      </w:pPr>
    </w:p>
    <w:p w14:paraId="1CB03A95" w14:textId="77777777" w:rsidR="003A2184" w:rsidRPr="004B16E3" w:rsidRDefault="003A2184">
      <w:pPr>
        <w:rPr>
          <w:rtl/>
        </w:rPr>
      </w:pPr>
    </w:p>
    <w:p w14:paraId="2FC42FDC" w14:textId="77777777" w:rsidR="003A2184" w:rsidRPr="004B16E3" w:rsidRDefault="003A2184">
      <w:pPr>
        <w:rPr>
          <w:rtl/>
        </w:rPr>
      </w:pPr>
    </w:p>
    <w:p w14:paraId="146CDA93" w14:textId="77777777" w:rsidR="003A2184" w:rsidRPr="004B16E3" w:rsidRDefault="003A2184">
      <w:pPr>
        <w:rPr>
          <w:rtl/>
        </w:rPr>
      </w:pPr>
    </w:p>
    <w:p w14:paraId="2F09F01A" w14:textId="77777777" w:rsidR="003A2184" w:rsidRPr="004B16E3" w:rsidRDefault="003A2184">
      <w:pPr>
        <w:rPr>
          <w:rtl/>
        </w:rPr>
      </w:pPr>
    </w:p>
    <w:p w14:paraId="2B4CDFDA" w14:textId="77777777" w:rsidR="003A2184" w:rsidRPr="004B16E3" w:rsidRDefault="003A2184">
      <w:pPr>
        <w:rPr>
          <w:rtl/>
        </w:rPr>
      </w:pPr>
    </w:p>
    <w:p w14:paraId="3F346FD5" w14:textId="77777777" w:rsidR="003A2184" w:rsidRPr="004B16E3" w:rsidRDefault="003A2184">
      <w:pPr>
        <w:rPr>
          <w:rtl/>
        </w:rPr>
      </w:pPr>
    </w:p>
    <w:p w14:paraId="59B31CB6" w14:textId="77777777" w:rsidR="003A2184" w:rsidRPr="004B16E3" w:rsidRDefault="003A2184">
      <w:pPr>
        <w:rPr>
          <w:rtl/>
        </w:rPr>
      </w:pPr>
    </w:p>
    <w:p w14:paraId="7E9CBA47" w14:textId="77777777" w:rsidR="003A2184" w:rsidRPr="004B16E3" w:rsidRDefault="003A2184">
      <w:pPr>
        <w:rPr>
          <w:rtl/>
        </w:rPr>
      </w:pPr>
    </w:p>
    <w:p w14:paraId="5DA340DC" w14:textId="77777777" w:rsidR="003A2184" w:rsidRPr="004B16E3" w:rsidRDefault="003A2184">
      <w:pPr>
        <w:rPr>
          <w:rtl/>
        </w:rPr>
      </w:pPr>
    </w:p>
    <w:p w14:paraId="5AFC168E" w14:textId="77777777" w:rsidR="003A2184" w:rsidRPr="004B16E3" w:rsidRDefault="003A2184">
      <w:pPr>
        <w:rPr>
          <w:rtl/>
        </w:rPr>
      </w:pPr>
    </w:p>
    <w:p w14:paraId="13FA2F3D" w14:textId="77777777" w:rsidR="003A2184" w:rsidRPr="004B16E3" w:rsidRDefault="003A2184">
      <w:pPr>
        <w:rPr>
          <w:rtl/>
        </w:rPr>
      </w:pPr>
    </w:p>
    <w:p w14:paraId="7FF2EEFA" w14:textId="77777777" w:rsidR="003A2184" w:rsidRPr="004B16E3" w:rsidRDefault="003A2184">
      <w:pPr>
        <w:rPr>
          <w:rtl/>
        </w:rPr>
      </w:pPr>
    </w:p>
    <w:p w14:paraId="25C6F963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1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934"/>
        <w:gridCol w:w="708"/>
        <w:gridCol w:w="979"/>
        <w:gridCol w:w="3147"/>
      </w:tblGrid>
      <w:tr w:rsidR="00926AA3" w:rsidRPr="004B16E3" w14:paraId="64DE548B" w14:textId="77777777" w:rsidTr="00226CE5">
        <w:trPr>
          <w:trHeight w:val="165"/>
        </w:trPr>
        <w:tc>
          <w:tcPr>
            <w:tcW w:w="7688" w:type="dxa"/>
            <w:gridSpan w:val="5"/>
          </w:tcPr>
          <w:p w14:paraId="5D5A1B83" w14:textId="77777777" w:rsidR="00926AA3" w:rsidRPr="004B16E3" w:rsidRDefault="00926AA3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دروس ارائه شده ترم هفتم  رشته مدیریت بازرگانی دانشکده مدیریت و حسابداری جوانرود</w:t>
            </w:r>
          </w:p>
        </w:tc>
      </w:tr>
      <w:tr w:rsidR="00E16939" w:rsidRPr="004B16E3" w14:paraId="4B5F6BBB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E2D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40A7A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2EB1F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D52E764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3083CD15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E16939" w:rsidRPr="004B16E3" w14:paraId="2121E2BB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4BB41" w14:textId="2B25A0A6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سیستمهای خرید</w:t>
            </w:r>
            <w:r w:rsidR="00226CE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و</w:t>
            </w:r>
            <w:r w:rsidR="00226CE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انبارداری وتوزیع</w:t>
            </w:r>
            <w:r w:rsidR="00226CE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</w:tcPr>
          <w:p w14:paraId="7E8069AD" w14:textId="77777777" w:rsidR="00E16939" w:rsidRPr="004B16E3" w:rsidRDefault="00E16939" w:rsidP="00DF6EA4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  <w:p w14:paraId="1F63137A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3002037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6EEEC17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06E3EDC0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14:paraId="7124857C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تحقیق در عملیات 2</w:t>
            </w:r>
          </w:p>
        </w:tc>
      </w:tr>
      <w:tr w:rsidR="00E16939" w:rsidRPr="004B16E3" w14:paraId="79A73D3C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2C03DD00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مدیریت استراتژیک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2B422444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3002025</w:t>
            </w:r>
          </w:p>
        </w:tc>
        <w:tc>
          <w:tcPr>
            <w:tcW w:w="708" w:type="dxa"/>
            <w:vAlign w:val="center"/>
          </w:tcPr>
          <w:p w14:paraId="23760152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</w:tcPr>
          <w:p w14:paraId="011D7E9C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47" w:type="dxa"/>
            <w:vAlign w:val="center"/>
          </w:tcPr>
          <w:p w14:paraId="638ED5A6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</w:tr>
      <w:tr w:rsidR="00E16939" w:rsidRPr="004B16E3" w14:paraId="6E9587E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FE51CBC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تجارت الکترونیک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338C2E8A" w14:textId="77777777" w:rsidR="00E16939" w:rsidRPr="004B16E3" w:rsidRDefault="009070AF" w:rsidP="00DF6EA4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3002098</w:t>
            </w:r>
          </w:p>
          <w:p w14:paraId="23E24099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</w:p>
        </w:tc>
        <w:tc>
          <w:tcPr>
            <w:tcW w:w="708" w:type="dxa"/>
          </w:tcPr>
          <w:p w14:paraId="39D4E69A" w14:textId="77777777" w:rsidR="00E16939" w:rsidRPr="004B16E3" w:rsidRDefault="00E16939" w:rsidP="00DF6EA4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3</w:t>
            </w:r>
          </w:p>
        </w:tc>
        <w:tc>
          <w:tcPr>
            <w:tcW w:w="979" w:type="dxa"/>
            <w:vAlign w:val="center"/>
          </w:tcPr>
          <w:p w14:paraId="379F848D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تخصصي</w:t>
            </w:r>
          </w:p>
        </w:tc>
        <w:tc>
          <w:tcPr>
            <w:tcW w:w="3147" w:type="dxa"/>
            <w:vAlign w:val="center"/>
          </w:tcPr>
          <w:p w14:paraId="7DACF08F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سیستم های اطلاعاتی در مدیریت</w:t>
            </w:r>
          </w:p>
        </w:tc>
      </w:tr>
      <w:tr w:rsidR="00E16939" w:rsidRPr="004B16E3" w14:paraId="1DD17C3C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798B5665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آموزش و مهارت های حرفه ای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717E6AC8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3002088</w:t>
            </w:r>
          </w:p>
        </w:tc>
        <w:tc>
          <w:tcPr>
            <w:tcW w:w="708" w:type="dxa"/>
            <w:vAlign w:val="center"/>
          </w:tcPr>
          <w:p w14:paraId="19D371DF" w14:textId="77777777" w:rsidR="00E16939" w:rsidRPr="004B16E3" w:rsidRDefault="00E16939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5FC42B30" w14:textId="77777777" w:rsidR="00E16939" w:rsidRPr="004B16E3" w:rsidRDefault="009070AF" w:rsidP="00DF6EA4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اصلی</w:t>
            </w:r>
          </w:p>
        </w:tc>
        <w:tc>
          <w:tcPr>
            <w:tcW w:w="3147" w:type="dxa"/>
            <w:vAlign w:val="center"/>
          </w:tcPr>
          <w:p w14:paraId="03B9AC9A" w14:textId="77777777" w:rsidR="00E16939" w:rsidRDefault="009070AF" w:rsidP="00DF6EA4">
            <w:pPr>
              <w:pStyle w:val="ListParagraph"/>
              <w:numPr>
                <w:ilvl w:val="0"/>
                <w:numId w:val="3"/>
              </w:num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مبانی سازمان و مدیریت</w:t>
            </w:r>
          </w:p>
          <w:p w14:paraId="051F5376" w14:textId="77777777" w:rsidR="009070AF" w:rsidRPr="009070AF" w:rsidRDefault="009070AF" w:rsidP="00DF6EA4">
            <w:pPr>
              <w:pStyle w:val="ListParagraph"/>
              <w:numPr>
                <w:ilvl w:val="0"/>
                <w:numId w:val="3"/>
              </w:num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رفتار سازمانی</w:t>
            </w:r>
          </w:p>
        </w:tc>
      </w:tr>
      <w:tr w:rsidR="00CD5F61" w:rsidRPr="004B16E3" w14:paraId="34C56FB6" w14:textId="77777777" w:rsidTr="00CD5F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05922" w14:textId="1BDF8222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علوم و معارف دفاع مقدس و مقاومت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0981882" w14:textId="2DFCB5EC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5F1250C" w14:textId="68900F1E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00"/>
          </w:tcPr>
          <w:p w14:paraId="5F26ED89" w14:textId="79A0D7A6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373991A" w14:textId="072289BF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CD5F61" w:rsidRPr="004B16E3" w14:paraId="75BEFA54" w14:textId="77777777" w:rsidTr="00CD5F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ADDA3" w14:textId="2A7DEEC5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آمادگی در برابر حوادث و سوانح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C959227" w14:textId="77777777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114B722" w14:textId="3C3DD1F6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00"/>
          </w:tcPr>
          <w:p w14:paraId="42C292CE" w14:textId="2AAC8E67" w:rsidR="00CD5F61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D86C1A0" w14:textId="77777777" w:rsidR="00CD5F61" w:rsidRPr="004B16E3" w:rsidRDefault="00CD5F61" w:rsidP="00CD5F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08147C" w:rsidRPr="004B16E3" w14:paraId="1756BB59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51989CF3" w14:textId="581D714B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و مبانی کارآفرینی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vAlign w:val="center"/>
          </w:tcPr>
          <w:p w14:paraId="66C9EDDE" w14:textId="7C902F52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3002099</w:t>
            </w:r>
          </w:p>
        </w:tc>
        <w:tc>
          <w:tcPr>
            <w:tcW w:w="708" w:type="dxa"/>
            <w:vAlign w:val="center"/>
          </w:tcPr>
          <w:p w14:paraId="70C9D1B5" w14:textId="42745E44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</w:tcPr>
          <w:p w14:paraId="097EF62F" w14:textId="05512BC0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اختیاری</w:t>
            </w:r>
          </w:p>
        </w:tc>
        <w:tc>
          <w:tcPr>
            <w:tcW w:w="3147" w:type="dxa"/>
            <w:vAlign w:val="center"/>
          </w:tcPr>
          <w:p w14:paraId="66B70C10" w14:textId="62E5460A" w:rsidR="0008147C" w:rsidRPr="004B16E3" w:rsidRDefault="0008147C" w:rsidP="0008147C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FE3023" w:rsidRPr="004B16E3" w14:paraId="648ABAA2" w14:textId="77777777" w:rsidTr="00FE30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92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E0678F7" w14:textId="3C659114" w:rsidR="00FE3023" w:rsidRDefault="00FE3023" w:rsidP="00FE3023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حقوق بازرگانی بین</w:t>
            </w: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softHyphen/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الملل</w:t>
            </w:r>
          </w:p>
        </w:tc>
        <w:tc>
          <w:tcPr>
            <w:tcW w:w="934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5B616A" w14:textId="1F7B9312" w:rsidR="00FE3023" w:rsidRDefault="00FE3023" w:rsidP="00FE3023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3002038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31B4F680" w14:textId="62C5D51B" w:rsidR="00FE3023" w:rsidRDefault="00FE3023" w:rsidP="00FE3023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shd w:val="clear" w:color="auto" w:fill="FFFF00"/>
          </w:tcPr>
          <w:p w14:paraId="066161EC" w14:textId="5A8D5628" w:rsidR="00FE3023" w:rsidRDefault="00FE3023" w:rsidP="00FE3023">
            <w:pPr>
              <w:rPr>
                <w:rFonts w:asciiTheme="minorBidi" w:eastAsia="Times New Roman" w:hAnsiTheme="minorBidi" w:cs="B Nazanin" w:hint="cs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اختیاری</w:t>
            </w:r>
          </w:p>
        </w:tc>
        <w:tc>
          <w:tcPr>
            <w:tcW w:w="3147" w:type="dxa"/>
            <w:shd w:val="clear" w:color="auto" w:fill="FFFF00"/>
            <w:vAlign w:val="center"/>
          </w:tcPr>
          <w:p w14:paraId="60F650E8" w14:textId="7B2F2534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sz w:val="20"/>
                <w:szCs w:val="20"/>
                <w:rtl/>
              </w:rPr>
              <w:t>حقوق بازرگانی</w:t>
            </w:r>
          </w:p>
        </w:tc>
      </w:tr>
      <w:tr w:rsidR="00FE3023" w:rsidRPr="004B16E3" w14:paraId="5FBBAA8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105BF" w14:textId="72C5643B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9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D701F" w14:textId="19D13A4E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7225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  <w:p w14:paraId="22CC6CF7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7D1574" w14:textId="1445A493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34ACAED3" w14:textId="77777777" w:rsidR="00FE3023" w:rsidRPr="004B16E3" w:rsidRDefault="00FE3023" w:rsidP="00FE3023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FE3023" w:rsidRPr="004B16E3" w14:paraId="7CBEFD65" w14:textId="77777777" w:rsidTr="00226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7588B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تاریخ تحلی</w:t>
            </w:r>
            <w:bookmarkStart w:id="0" w:name="_GoBack"/>
            <w:bookmarkEnd w:id="0"/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لی اسلام</w:t>
            </w:r>
          </w:p>
          <w:p w14:paraId="6380179F" w14:textId="4A012C96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9CAEBA" w14:textId="77777777" w:rsidR="00FE3023" w:rsidRPr="004B16E3" w:rsidRDefault="00FE3023" w:rsidP="00FE3023">
            <w:pPr>
              <w:bidi w:val="0"/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3005002</w:t>
            </w:r>
          </w:p>
          <w:p w14:paraId="44170C0C" w14:textId="4F8204DB" w:rsidR="00FE302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7F46E" w14:textId="7777777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2</w:t>
            </w:r>
          </w:p>
          <w:p w14:paraId="433607AB" w14:textId="774FE7F1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106C3" w14:textId="4E98F827" w:rsidR="00FE3023" w:rsidRPr="004B16E3" w:rsidRDefault="00FE3023" w:rsidP="00FE302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0FFD1FF0" w14:textId="77777777" w:rsidR="00FE3023" w:rsidRPr="004B16E3" w:rsidRDefault="00FE3023" w:rsidP="00FE3023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FE3023" w:rsidRPr="004B16E3" w14:paraId="4B35DF02" w14:textId="77777777" w:rsidTr="00226CE5">
        <w:trPr>
          <w:trHeight w:val="345"/>
        </w:trPr>
        <w:tc>
          <w:tcPr>
            <w:tcW w:w="2854" w:type="dxa"/>
            <w:gridSpan w:val="2"/>
          </w:tcPr>
          <w:p w14:paraId="3D89904D" w14:textId="77777777" w:rsidR="00FE3023" w:rsidRPr="004B16E3" w:rsidRDefault="00FE3023" w:rsidP="00FE3023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6171A799" w14:textId="278C5E52" w:rsidR="00FE3023" w:rsidRPr="004B16E3" w:rsidRDefault="00FE3023" w:rsidP="00FE3023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22</w:t>
            </w:r>
          </w:p>
        </w:tc>
        <w:tc>
          <w:tcPr>
            <w:tcW w:w="4126" w:type="dxa"/>
            <w:gridSpan w:val="2"/>
          </w:tcPr>
          <w:p w14:paraId="60377950" w14:textId="77777777" w:rsidR="00FE3023" w:rsidRPr="004B16E3" w:rsidRDefault="00FE3023" w:rsidP="00FE3023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6CB92D9C" w14:textId="77777777" w:rsidR="003A2184" w:rsidRPr="004B16E3" w:rsidRDefault="003A2184">
      <w:pPr>
        <w:rPr>
          <w:rtl/>
        </w:rPr>
      </w:pPr>
    </w:p>
    <w:p w14:paraId="1717AA5E" w14:textId="77777777" w:rsidR="003A2184" w:rsidRPr="004B16E3" w:rsidRDefault="003A2184">
      <w:pPr>
        <w:rPr>
          <w:rtl/>
        </w:rPr>
      </w:pPr>
    </w:p>
    <w:p w14:paraId="01EF92D2" w14:textId="77777777" w:rsidR="003A2184" w:rsidRPr="004B16E3" w:rsidRDefault="003A2184">
      <w:pPr>
        <w:rPr>
          <w:rtl/>
        </w:rPr>
      </w:pPr>
    </w:p>
    <w:p w14:paraId="5EE03E61" w14:textId="77777777" w:rsidR="003A2184" w:rsidRPr="004B16E3" w:rsidRDefault="003A2184"/>
    <w:sectPr w:rsidR="003A2184" w:rsidRPr="004B16E3" w:rsidSect="00FE3023">
      <w:headerReference w:type="default" r:id="rId9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57152" w14:textId="77777777" w:rsidR="00391F8B" w:rsidRDefault="00391F8B" w:rsidP="00FE3023">
      <w:pPr>
        <w:spacing w:after="0" w:line="240" w:lineRule="auto"/>
      </w:pPr>
      <w:r>
        <w:separator/>
      </w:r>
    </w:p>
  </w:endnote>
  <w:endnote w:type="continuationSeparator" w:id="0">
    <w:p w14:paraId="5069A68E" w14:textId="77777777" w:rsidR="00391F8B" w:rsidRDefault="00391F8B" w:rsidP="00FE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569E0" w14:textId="77777777" w:rsidR="00391F8B" w:rsidRDefault="00391F8B" w:rsidP="00FE3023">
      <w:pPr>
        <w:spacing w:after="0" w:line="240" w:lineRule="auto"/>
      </w:pPr>
      <w:r>
        <w:separator/>
      </w:r>
    </w:p>
  </w:footnote>
  <w:footnote w:type="continuationSeparator" w:id="0">
    <w:p w14:paraId="44F6EEC4" w14:textId="77777777" w:rsidR="00391F8B" w:rsidRDefault="00391F8B" w:rsidP="00FE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094B7" w14:textId="2E46AF47" w:rsidR="00FE3023" w:rsidRDefault="00FE3023" w:rsidP="00FE3023">
    <w:pPr>
      <w:spacing w:after="0" w:line="240" w:lineRule="auto"/>
      <w:jc w:val="center"/>
      <w:rPr>
        <w:rFonts w:asciiTheme="minorBidi" w:eastAsia="Times New Roman" w:hAnsiTheme="minorBidi" w:cs="B Nazanin"/>
        <w:b/>
        <w:bCs/>
        <w:color w:val="000000" w:themeColor="text1"/>
        <w:rtl/>
      </w:rPr>
    </w:pPr>
    <w:r>
      <w:rPr>
        <w:rFonts w:asciiTheme="minorBidi" w:eastAsia="Times New Roman" w:hAnsiTheme="minorBidi" w:cs="B Nazanin" w:hint="cs"/>
        <w:b/>
        <w:bCs/>
        <w:color w:val="000000" w:themeColor="text1"/>
        <w:rtl/>
      </w:rPr>
      <w:t>آرایش ترمی واحد های رشته مدیریت بازرگانی  دانشکده مدیریت و حسابداری جوانرود</w:t>
    </w:r>
    <w:r>
      <w:rPr>
        <w:rFonts w:asciiTheme="minorBidi" w:eastAsia="Times New Roman" w:hAnsiTheme="minorBidi" w:cs="B Nazanin" w:hint="cs"/>
        <w:b/>
        <w:bCs/>
        <w:color w:val="000000" w:themeColor="text1"/>
        <w:rtl/>
      </w:rPr>
      <w:t>(ورودی 1403 و 1404)</w:t>
    </w:r>
  </w:p>
  <w:p w14:paraId="4C2E0837" w14:textId="77777777" w:rsidR="00FE3023" w:rsidRDefault="00FE30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7309"/>
    <w:multiLevelType w:val="hybridMultilevel"/>
    <w:tmpl w:val="52946F10"/>
    <w:lvl w:ilvl="0" w:tplc="398E6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B42F0"/>
    <w:multiLevelType w:val="hybridMultilevel"/>
    <w:tmpl w:val="0D0CD1F6"/>
    <w:lvl w:ilvl="0" w:tplc="8C24D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D1400"/>
    <w:multiLevelType w:val="hybridMultilevel"/>
    <w:tmpl w:val="9DD452C6"/>
    <w:lvl w:ilvl="0" w:tplc="21BEBE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459F9"/>
    <w:multiLevelType w:val="hybridMultilevel"/>
    <w:tmpl w:val="34D2D6A4"/>
    <w:lvl w:ilvl="0" w:tplc="EF0A01B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F5"/>
    <w:rsid w:val="000023C8"/>
    <w:rsid w:val="00044F13"/>
    <w:rsid w:val="00047274"/>
    <w:rsid w:val="00054D9C"/>
    <w:rsid w:val="0008147C"/>
    <w:rsid w:val="0008506A"/>
    <w:rsid w:val="000C2CC1"/>
    <w:rsid w:val="000F2C86"/>
    <w:rsid w:val="0010365D"/>
    <w:rsid w:val="00113AD1"/>
    <w:rsid w:val="00152EDB"/>
    <w:rsid w:val="00155F37"/>
    <w:rsid w:val="00156AB6"/>
    <w:rsid w:val="00171A12"/>
    <w:rsid w:val="00192E32"/>
    <w:rsid w:val="001B500E"/>
    <w:rsid w:val="001F2071"/>
    <w:rsid w:val="00201A14"/>
    <w:rsid w:val="00226CE5"/>
    <w:rsid w:val="002837B0"/>
    <w:rsid w:val="00286528"/>
    <w:rsid w:val="002A57E7"/>
    <w:rsid w:val="002C29BB"/>
    <w:rsid w:val="002E1881"/>
    <w:rsid w:val="002F6B33"/>
    <w:rsid w:val="00313988"/>
    <w:rsid w:val="0033130E"/>
    <w:rsid w:val="0033405C"/>
    <w:rsid w:val="00382B3C"/>
    <w:rsid w:val="00385180"/>
    <w:rsid w:val="00390577"/>
    <w:rsid w:val="00391F8B"/>
    <w:rsid w:val="003922C4"/>
    <w:rsid w:val="003A04B5"/>
    <w:rsid w:val="003A2184"/>
    <w:rsid w:val="003D1348"/>
    <w:rsid w:val="003D15E5"/>
    <w:rsid w:val="003E1B60"/>
    <w:rsid w:val="0040719E"/>
    <w:rsid w:val="00412CA3"/>
    <w:rsid w:val="00415E96"/>
    <w:rsid w:val="004659C3"/>
    <w:rsid w:val="00472500"/>
    <w:rsid w:val="004A1FA5"/>
    <w:rsid w:val="004A3953"/>
    <w:rsid w:val="004B16E3"/>
    <w:rsid w:val="004C1763"/>
    <w:rsid w:val="004F4FF5"/>
    <w:rsid w:val="00502A9D"/>
    <w:rsid w:val="00540D3A"/>
    <w:rsid w:val="00551556"/>
    <w:rsid w:val="005645AE"/>
    <w:rsid w:val="005E41FD"/>
    <w:rsid w:val="00616D4B"/>
    <w:rsid w:val="00626716"/>
    <w:rsid w:val="006553CB"/>
    <w:rsid w:val="0067271E"/>
    <w:rsid w:val="00677BB5"/>
    <w:rsid w:val="006B5AA2"/>
    <w:rsid w:val="006D2B14"/>
    <w:rsid w:val="006D534C"/>
    <w:rsid w:val="006D784D"/>
    <w:rsid w:val="00700411"/>
    <w:rsid w:val="00710D73"/>
    <w:rsid w:val="00711A9A"/>
    <w:rsid w:val="00781589"/>
    <w:rsid w:val="00784CDE"/>
    <w:rsid w:val="00790620"/>
    <w:rsid w:val="007B49B7"/>
    <w:rsid w:val="007D507F"/>
    <w:rsid w:val="00810CA8"/>
    <w:rsid w:val="008137E7"/>
    <w:rsid w:val="00844C8B"/>
    <w:rsid w:val="008564EE"/>
    <w:rsid w:val="00863964"/>
    <w:rsid w:val="00865DAD"/>
    <w:rsid w:val="00866591"/>
    <w:rsid w:val="00871EDF"/>
    <w:rsid w:val="00874888"/>
    <w:rsid w:val="00875D4D"/>
    <w:rsid w:val="008D1B37"/>
    <w:rsid w:val="009070AF"/>
    <w:rsid w:val="00926AA3"/>
    <w:rsid w:val="0096501A"/>
    <w:rsid w:val="0096525F"/>
    <w:rsid w:val="00981F67"/>
    <w:rsid w:val="009A08E4"/>
    <w:rsid w:val="009C4232"/>
    <w:rsid w:val="009F0C52"/>
    <w:rsid w:val="00A00FF0"/>
    <w:rsid w:val="00A24D98"/>
    <w:rsid w:val="00A34A5E"/>
    <w:rsid w:val="00A5189A"/>
    <w:rsid w:val="00A87FBB"/>
    <w:rsid w:val="00AA5888"/>
    <w:rsid w:val="00AC5FB1"/>
    <w:rsid w:val="00AD2E4D"/>
    <w:rsid w:val="00AE7DBE"/>
    <w:rsid w:val="00B32BD7"/>
    <w:rsid w:val="00B7537B"/>
    <w:rsid w:val="00BA7550"/>
    <w:rsid w:val="00BB237F"/>
    <w:rsid w:val="00BC5BA3"/>
    <w:rsid w:val="00BD7EC8"/>
    <w:rsid w:val="00BE1317"/>
    <w:rsid w:val="00BF12DD"/>
    <w:rsid w:val="00C0762D"/>
    <w:rsid w:val="00C31AF8"/>
    <w:rsid w:val="00C36471"/>
    <w:rsid w:val="00C50E50"/>
    <w:rsid w:val="00C57BA0"/>
    <w:rsid w:val="00C66CB4"/>
    <w:rsid w:val="00C85275"/>
    <w:rsid w:val="00CB7B71"/>
    <w:rsid w:val="00CC10C8"/>
    <w:rsid w:val="00CD5F61"/>
    <w:rsid w:val="00CF008A"/>
    <w:rsid w:val="00CF457E"/>
    <w:rsid w:val="00D45B4B"/>
    <w:rsid w:val="00D85B9B"/>
    <w:rsid w:val="00D87193"/>
    <w:rsid w:val="00DA7EB4"/>
    <w:rsid w:val="00DC423D"/>
    <w:rsid w:val="00DC433B"/>
    <w:rsid w:val="00DD3E7A"/>
    <w:rsid w:val="00DF2D7B"/>
    <w:rsid w:val="00DF6EA4"/>
    <w:rsid w:val="00E16939"/>
    <w:rsid w:val="00E33A9C"/>
    <w:rsid w:val="00E37640"/>
    <w:rsid w:val="00E93C56"/>
    <w:rsid w:val="00EC14B1"/>
    <w:rsid w:val="00F45007"/>
    <w:rsid w:val="00F46D6F"/>
    <w:rsid w:val="00F5064B"/>
    <w:rsid w:val="00F54C25"/>
    <w:rsid w:val="00F7321E"/>
    <w:rsid w:val="00F8487A"/>
    <w:rsid w:val="00FA4541"/>
    <w:rsid w:val="00FA6586"/>
    <w:rsid w:val="00FC1A6F"/>
    <w:rsid w:val="00FC6777"/>
    <w:rsid w:val="00FE3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E2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23"/>
  </w:style>
  <w:style w:type="paragraph" w:styleId="Footer">
    <w:name w:val="footer"/>
    <w:basedOn w:val="Normal"/>
    <w:link w:val="FooterChar"/>
    <w:uiPriority w:val="99"/>
    <w:unhideWhenUsed/>
    <w:rsid w:val="00FE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23"/>
  </w:style>
  <w:style w:type="paragraph" w:styleId="Footer">
    <w:name w:val="footer"/>
    <w:basedOn w:val="Normal"/>
    <w:link w:val="FooterChar"/>
    <w:uiPriority w:val="99"/>
    <w:unhideWhenUsed/>
    <w:rsid w:val="00FE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8D2C-9131-4655-AF70-82F2D26C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far</cp:lastModifiedBy>
  <cp:revision>2</cp:revision>
  <cp:lastPrinted>2014-06-22T05:40:00Z</cp:lastPrinted>
  <dcterms:created xsi:type="dcterms:W3CDTF">2025-12-30T07:28:00Z</dcterms:created>
  <dcterms:modified xsi:type="dcterms:W3CDTF">2025-12-30T07:28:00Z</dcterms:modified>
</cp:coreProperties>
</file>